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C4" w:rsidRPr="00BB4CC4" w:rsidRDefault="00BB4CC4" w:rsidP="00BB4CC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BB4CC4">
        <w:rPr>
          <w:rFonts w:ascii="Times New Roman" w:hAnsi="Times New Roman"/>
          <w:sz w:val="24"/>
          <w:szCs w:val="24"/>
        </w:rPr>
        <w:t>УТВЕРЖДЕН</w:t>
      </w:r>
    </w:p>
    <w:p w:rsidR="00BB4CC4" w:rsidRPr="00BB4CC4" w:rsidRDefault="00BB4CC4" w:rsidP="00BB4CC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BB4CC4">
        <w:rPr>
          <w:rFonts w:ascii="Times New Roman" w:hAnsi="Times New Roman"/>
          <w:sz w:val="24"/>
          <w:szCs w:val="24"/>
        </w:rPr>
        <w:t>Постановлением</w:t>
      </w:r>
    </w:p>
    <w:p w:rsidR="00BB4CC4" w:rsidRPr="00BB4CC4" w:rsidRDefault="00BB4CC4" w:rsidP="00BB4CC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BB4CC4">
        <w:rPr>
          <w:rFonts w:ascii="Times New Roman" w:hAnsi="Times New Roman"/>
          <w:sz w:val="24"/>
          <w:szCs w:val="24"/>
        </w:rPr>
        <w:t>Главы города Реутов</w:t>
      </w:r>
    </w:p>
    <w:p w:rsidR="00BB4CC4" w:rsidRPr="00BB4CC4" w:rsidRDefault="00BB4CC4" w:rsidP="00BB4CC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BB4CC4" w:rsidRPr="00BB4CC4" w:rsidRDefault="00BB4CC4" w:rsidP="00BB4CC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BB4CC4">
        <w:rPr>
          <w:rFonts w:ascii="Times New Roman" w:hAnsi="Times New Roman"/>
          <w:sz w:val="24"/>
          <w:szCs w:val="24"/>
        </w:rPr>
        <w:t xml:space="preserve">от </w:t>
      </w:r>
      <w:r w:rsidR="00F60964">
        <w:rPr>
          <w:rFonts w:ascii="Times New Roman" w:hAnsi="Times New Roman"/>
          <w:sz w:val="24"/>
          <w:szCs w:val="24"/>
        </w:rPr>
        <w:t xml:space="preserve"> 30.09.2014 </w:t>
      </w:r>
      <w:bookmarkStart w:id="0" w:name="_GoBack"/>
      <w:bookmarkEnd w:id="0"/>
      <w:r w:rsidRPr="00BB4CC4">
        <w:rPr>
          <w:rFonts w:ascii="Times New Roman" w:hAnsi="Times New Roman"/>
          <w:sz w:val="24"/>
          <w:szCs w:val="24"/>
        </w:rPr>
        <w:t xml:space="preserve"> № </w:t>
      </w:r>
      <w:r w:rsidR="00F60964">
        <w:rPr>
          <w:rFonts w:ascii="Times New Roman" w:hAnsi="Times New Roman"/>
          <w:sz w:val="24"/>
          <w:szCs w:val="24"/>
        </w:rPr>
        <w:t>127-ПГ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предоставления </w:t>
      </w:r>
      <w:r w:rsidR="00F457D7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Администрацией городского округа Реутов </w:t>
      </w:r>
      <w:r w:rsidRPr="00BB4CC4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 xml:space="preserve">Московской области в рамках переданных государственных полномочий </w:t>
      </w:r>
      <w:r w:rsidR="002E2237" w:rsidRPr="00BB4CC4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 xml:space="preserve">муниципальной </w:t>
      </w:r>
      <w:r w:rsidRPr="00BB4CC4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 xml:space="preserve">услуги </w:t>
      </w:r>
      <w:r w:rsidR="005F730A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«О</w:t>
      </w:r>
      <w:r w:rsidRPr="00BB4CC4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беспечени</w:t>
      </w:r>
      <w:r w:rsidR="005F730A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е</w:t>
      </w:r>
      <w:r w:rsidRPr="00BB4CC4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</w:r>
      <w:r w:rsidR="005F730A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»</w:t>
      </w:r>
    </w:p>
    <w:p w:rsidR="00E81855" w:rsidRPr="00BB4CC4" w:rsidRDefault="00E81855" w:rsidP="00BB4CC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I. Общие положения</w:t>
      </w:r>
    </w:p>
    <w:p w:rsidR="00E81855" w:rsidRPr="00BB4CC4" w:rsidRDefault="00E81855" w:rsidP="00BB4CC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Предмет регулирования административного регламента предоставления </w:t>
      </w:r>
      <w:r w:rsidR="00511AED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муниципальной 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услуги</w:t>
      </w:r>
    </w:p>
    <w:p w:rsidR="00E81855" w:rsidRPr="00BB4CC4" w:rsidRDefault="00F457D7" w:rsidP="00BB4CC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8185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</w:t>
      </w:r>
      <w:bookmarkStart w:id="1" w:name="OLE_LINK1"/>
      <w:bookmarkStart w:id="2" w:name="OLE_LINK2"/>
      <w:r w:rsidR="00E8185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2E2237" w:rsidRPr="00BB4CC4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Администрацией городского округа Реутов </w:t>
      </w:r>
      <w:r w:rsidR="002E2237"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>Московской области</w:t>
      </w:r>
      <w:r w:rsidR="00E81855"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в рамках переданных государственных полномочий </w:t>
      </w:r>
      <w:r w:rsidR="002E2237"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>муниципальной</w:t>
      </w:r>
      <w:r w:rsidR="00E81855"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услуги</w:t>
      </w:r>
      <w:r w:rsidR="00E81855" w:rsidRPr="00BB4CC4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 xml:space="preserve"> </w:t>
      </w:r>
      <w:r w:rsidR="00E81855" w:rsidRPr="00BB4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E8185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</w:t>
      </w:r>
      <w:bookmarkEnd w:id="1"/>
      <w:bookmarkEnd w:id="2"/>
      <w:r w:rsidR="00E8185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административный регламент), устанавливает стандарт предоставления </w:t>
      </w:r>
      <w:r w:rsidR="002E2237" w:rsidRPr="00BB4CC4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Администрацией городского округа Реутов </w:t>
      </w:r>
      <w:r w:rsidR="002E2237"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Московской </w:t>
      </w:r>
      <w:r w:rsidR="00E81855"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>в рамках</w:t>
      </w:r>
      <w:proofErr w:type="gramEnd"/>
      <w:r w:rsidR="00E81855"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81855"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переданных государственных полномочий </w:t>
      </w:r>
      <w:r w:rsidR="002E2237"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муниципальной </w:t>
      </w:r>
      <w:r w:rsidR="00E81855"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>услуги</w:t>
      </w:r>
      <w:r w:rsidR="00E8185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(далее - государственная услуга)</w:t>
      </w:r>
      <w:r w:rsidR="00BB4CC4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1855"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8185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по предоставлению государственной услуги,</w:t>
      </w:r>
      <w:proofErr w:type="gramEnd"/>
      <w:r w:rsidR="00E8185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порядку их выполнения, формы </w:t>
      </w:r>
      <w:proofErr w:type="gramStart"/>
      <w:r w:rsidR="00E8185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E8185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административного регламента, досудебный (внесудебный) порядок обжалования решений и действий (бездействия)</w:t>
      </w:r>
      <w:r w:rsidR="002822A9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Реутов</w:t>
      </w:r>
      <w:r w:rsidR="00E81855" w:rsidRPr="00BB4CC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, должностных лиц</w:t>
      </w:r>
      <w:r w:rsidR="00183FC2" w:rsidRPr="00BB4CC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Администрации </w:t>
      </w:r>
      <w:r w:rsidR="002E2237" w:rsidRPr="00BB4CC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городского</w:t>
      </w:r>
      <w:r w:rsidR="00183FC2" w:rsidRPr="00BB4CC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округ</w:t>
      </w:r>
      <w:r w:rsidR="00185B8F" w:rsidRPr="00BB4CC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а</w:t>
      </w:r>
      <w:r w:rsidR="00183FC2" w:rsidRPr="00BB4CC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Реутов</w:t>
      </w:r>
      <w:r w:rsidR="00183FC2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85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  <w:r w:rsidR="009E3944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="00E8185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служащих.</w:t>
      </w:r>
    </w:p>
    <w:p w:rsidR="00E81855" w:rsidRPr="00BB4CC4" w:rsidRDefault="00185B8F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8185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разработан в целях повышения </w:t>
      </w:r>
      <w:r w:rsidR="00667153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C60F1F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85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доступности предоставления </w:t>
      </w:r>
      <w:r w:rsidR="0086268A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E8185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Лица, имеющие право на получение </w:t>
      </w:r>
      <w:r w:rsidR="00780DA5" w:rsidRPr="00BB4C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услуги</w:t>
      </w:r>
    </w:p>
    <w:p w:rsidR="00E81855" w:rsidRPr="00BB4CC4" w:rsidRDefault="00511AED" w:rsidP="00BB4C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67153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03B0F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</w:t>
      </w:r>
      <w:r w:rsidR="00E8185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 представляется </w:t>
      </w:r>
      <w:r w:rsidR="00E81855" w:rsidRPr="00BB4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</w:t>
      </w:r>
      <w:proofErr w:type="gramEnd"/>
      <w:r w:rsidR="00E81855" w:rsidRPr="00BB4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 (далее – заявители)</w:t>
      </w:r>
      <w:r w:rsidR="00E81855"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Жилые помещения предоставляются лицам, указанным в абзаце первом настоящего пункта административного регламента, по достижении ими возраста 18 лет, а также в случае приобретения ими полной дееспособности до достижения совершеннолетия, включенным в список детей-сирот и детей, оставшихся без попечения родителей, лиц из числа детей-сирот и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детей, оставшихся без попечения родителей, которые подлежат обеспечению жилыми помещениями (далее - Список), формируемый ежегодно Министерством образования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области.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Список включаются лица, указанные в </w:t>
      </w:r>
      <w:hyperlink r:id="rId9" w:history="1">
        <w:r w:rsidRPr="00BB4C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первом настоящего пункта</w:t>
        </w:r>
      </w:hyperlink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достигшие возраста 14 лет. 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Жилые помещения предоставляются лицам, указанным в </w:t>
      </w:r>
      <w:hyperlink r:id="rId10" w:history="1">
        <w:r w:rsidRPr="00BB4C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первом настоящего пункта</w:t>
        </w:r>
      </w:hyperlink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и достигшим возраста 18 лет, по окончании срока пребывания в образовательных организациях, учреждениях социального обслуживания населения,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либо окончании прохождения военной службы по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призыву, либо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отбывания наказания в исправительных учреждениях.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за получением </w:t>
      </w:r>
      <w:r w:rsidR="00FD2092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от имени заявителей взаимодействие с</w:t>
      </w:r>
      <w:r w:rsidR="00F179C1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отделом социального развития и здравоохранения Администрации городского округа Реутов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осуществлять их уполномоченные представители.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Требования к порядку информирования о порядке предоставления </w:t>
      </w:r>
      <w:r w:rsidR="00FD2092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муниципальной 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услуги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граждан о порядке предоставления </w:t>
      </w:r>
      <w:r w:rsidR="007A0E27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осуществляется государственными служащими </w:t>
      </w:r>
      <w:r w:rsidR="009F059A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опеки и попечительства Мини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стерства образования Московской области (далее - орган опеки и попечительства), сотрудниками многофункциональных центров предоставления государственных и муниципальных услуг Московской области, расположенных на территории </w:t>
      </w:r>
      <w:r w:rsidR="009F059A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Реутов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многофункциональные центры).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требованиями к информированию граждан о порядке предоставления </w:t>
      </w:r>
      <w:r w:rsidR="007A0E27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 являются достоверность предоставляемой информации, четкость изложения информации, полнота информирования.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порядке предоставления </w:t>
      </w:r>
      <w:r w:rsidR="0022343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содержит следующие сведения:</w:t>
      </w:r>
    </w:p>
    <w:p w:rsidR="00E81855" w:rsidRPr="00BB4CC4" w:rsidRDefault="00E81855" w:rsidP="00BB4C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наименование и почтовые адреса </w:t>
      </w:r>
      <w:r w:rsidR="00DA235F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Реутов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многофункциональн</w:t>
      </w:r>
      <w:r w:rsidR="00DA235F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="00DA235F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1855" w:rsidRPr="00BB4CC4" w:rsidRDefault="00E81855" w:rsidP="00BB4C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справочные номера телефонов </w:t>
      </w:r>
      <w:r w:rsidR="00DA235F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Реутов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многофункциональн</w:t>
      </w:r>
      <w:r w:rsidR="00DA235F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="00DA235F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1855" w:rsidRPr="00BB4CC4" w:rsidRDefault="00E81855" w:rsidP="00BB4C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адрес официального сайта </w:t>
      </w:r>
      <w:r w:rsidR="008B0831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Реутов</w:t>
      </w:r>
      <w:r w:rsid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многофункциональн</w:t>
      </w:r>
      <w:r w:rsidR="008B0831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="008B0831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(далее – сеть Интернет);</w:t>
      </w:r>
    </w:p>
    <w:p w:rsidR="00E81855" w:rsidRPr="00BB4CC4" w:rsidRDefault="00E81855" w:rsidP="00BB4C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график работы </w:t>
      </w:r>
      <w:r w:rsidR="007979C7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Реутов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многофункциональн</w:t>
      </w:r>
      <w:r w:rsidR="007979C7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="007979C7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1855" w:rsidRPr="00BB4CC4" w:rsidRDefault="00E81855" w:rsidP="00BB4C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требования к письменному запросу заявителей о предоставлении информации о порядке предоставления </w:t>
      </w:r>
      <w:r w:rsidR="0022343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 перечень документов, необходимых для получения </w:t>
      </w:r>
      <w:r w:rsidR="00DD0929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 выдержки из правовых актов, содержащих нормы, регулирующие деятельность по предоставлению </w:t>
      </w:r>
      <w:r w:rsidR="00C7146F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8) текст административного регламента с приложениями;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 краткое описание порядка предоставления </w:t>
      </w:r>
      <w:r w:rsidR="005E02E1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 образцы оформления документов, необходимых для получения </w:t>
      </w:r>
      <w:r w:rsidR="008E1ECB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и требования к ним;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 перечень типовых, наиболее актуальных вопросов граждан, относящихся к компетенции </w:t>
      </w:r>
      <w:r w:rsidR="00EE2177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Реутов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многофункциональн</w:t>
      </w:r>
      <w:r w:rsidR="00EE2177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="00EE2177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ответы на них.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порядке предоставления </w:t>
      </w:r>
      <w:r w:rsidR="009D3FF0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размещается на информационных стендах в помещениях </w:t>
      </w:r>
      <w:r w:rsidR="00316CB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непосредственного предоставления услуг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многофункциональных центров, предназначенных для приема заявителей, на официальном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сайте </w:t>
      </w:r>
      <w:r w:rsidR="00316CB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Реутов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официальном сайте многофункциональн</w:t>
      </w:r>
      <w:r w:rsidR="00316CB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="00316CB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Справочная информация о месте нахождения органа опеки и попечительства, многофункциональных центров, органов и организаций, участвующих в предоставлении </w:t>
      </w:r>
      <w:r w:rsidR="00D022FE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общении с гражданами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</w:t>
      </w:r>
      <w:r w:rsidR="00DC538E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необходимо осуществлять с использованием официально-делового стиля речи.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II. Стандарт предоставления </w:t>
      </w:r>
      <w:r w:rsidR="00B77A39"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услуги</w:t>
      </w:r>
    </w:p>
    <w:p w:rsidR="00E81855" w:rsidRPr="00BB4CC4" w:rsidRDefault="00E81855" w:rsidP="00BB4CC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Наименование </w:t>
      </w:r>
      <w:r w:rsidR="003E67C6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услуги</w:t>
      </w:r>
    </w:p>
    <w:p w:rsidR="00E81855" w:rsidRPr="00BB4CC4" w:rsidRDefault="003E67C6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="00E8185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по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помещений.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Наименование органа, предоставляющего </w:t>
      </w:r>
      <w:r w:rsidR="0047455E"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муниципальную</w:t>
      </w:r>
      <w:r w:rsidR="0047455E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услугу</w:t>
      </w:r>
    </w:p>
    <w:p w:rsidR="00C41B52" w:rsidRPr="00BB4CC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C41B52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организуется </w:t>
      </w:r>
      <w:r w:rsidR="00D43943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городского округа Реутов Московской области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включении в Список подается в орган опеки и попечительства.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</w:t>
      </w:r>
      <w:r w:rsidR="003E67C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орган опеки и попечительства: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1) устанавливает факт невозможности проживания детей-сирот и детей, оставшихся без попечения родителей, а также лиц из числа детей-сирот и детей, оставшихся без попечения родителей, в ранее занимаемых жилых помещениях, находящихся на территории Московской области, нанимателями или членами семей нанимателей по договорам социального найма либо собственниками которых они являются;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выявляет обстоятельства, свидетельствующие о необходимости оказания лицу из числа детей-сирот и детей, оставшихся без попечения родителей, проживающему в жилом помещении, предоставленном по договору найма специализированного жилого помещения, содействия в преодолении трудной жизненной ситуации и основания для заключения договора найма специализированного жилого помещения на новый пятилетний срок.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</w:t>
      </w:r>
      <w:r w:rsidR="003E67C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</w:t>
      </w:r>
      <w:r w:rsidR="006B1888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D57309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888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3162AD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6B1888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3162AD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B1888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</w:t>
      </w:r>
      <w:r w:rsidRPr="00BB4CC4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CC4">
        <w:rPr>
          <w:rFonts w:ascii="Times New Roman" w:eastAsia="Calibri" w:hAnsi="Times New Roman" w:cs="Times New Roman"/>
          <w:iCs/>
          <w:sz w:val="24"/>
          <w:szCs w:val="24"/>
        </w:rPr>
        <w:t>1) 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жилых помещений в специализированном жилищном фонде</w:t>
      </w:r>
      <w:r w:rsidRPr="00BB4CC4">
        <w:rPr>
          <w:rFonts w:ascii="Times New Roman" w:eastAsia="Calibri" w:hAnsi="Times New Roman" w:cs="Times New Roman"/>
          <w:iCs/>
          <w:sz w:val="24"/>
          <w:szCs w:val="24"/>
        </w:rPr>
        <w:t xml:space="preserve"> приобретает в муниципальную собственность жилые помещения;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 </w:t>
      </w:r>
      <w:proofErr w:type="gramStart"/>
      <w:r w:rsidRPr="00BB4C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предоставляет жилые помещения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специализированного жилищного фонда по договорам найма специализированных жилых помещений</w:t>
      </w:r>
      <w:r w:rsidRPr="00BB4C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заключает</w:t>
      </w:r>
      <w:proofErr w:type="gramEnd"/>
      <w:r w:rsidRPr="00BB4C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указанные договоры.</w:t>
      </w:r>
    </w:p>
    <w:p w:rsidR="00E81855" w:rsidRPr="00BB4CC4" w:rsidRDefault="00D43943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Реутов организует</w:t>
      </w:r>
      <w:r w:rsid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85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946920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8185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 принципу «одного окна», на базе многофункциональн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8185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8185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920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участвуют: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государственной регистрации, кадастра и картографии (</w:t>
      </w:r>
      <w:proofErr w:type="spell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C03DA" w:rsidRPr="00BB4CC4" w:rsidRDefault="008C03DA" w:rsidP="00BB4CC4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i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Реутов.</w:t>
      </w:r>
      <w:r w:rsidR="00E81855" w:rsidRPr="00BB4CC4">
        <w:rPr>
          <w:rFonts w:ascii="Times New Roman" w:eastAsia="PMingLiU" w:hAnsi="Times New Roman" w:cs="Times New Roman"/>
          <w:i/>
          <w:sz w:val="24"/>
          <w:szCs w:val="24"/>
          <w:lang w:eastAsia="ru-RU"/>
        </w:rPr>
        <w:t xml:space="preserve"> </w:t>
      </w:r>
    </w:p>
    <w:p w:rsidR="00E81855" w:rsidRPr="00BB4CC4" w:rsidRDefault="00E81855" w:rsidP="00BB4C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Органы, предоставляющие </w:t>
      </w:r>
      <w:r w:rsidR="00946920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многофункциональны</w:t>
      </w:r>
      <w:r w:rsidR="00163C8A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центр, на базе котор</w:t>
      </w:r>
      <w:r w:rsidR="00163C8A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организовано предоставление </w:t>
      </w:r>
      <w:r w:rsidR="00946920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не вправе требовать от заявителя осуществления действий, в том числе согласований, необходимых для получения </w:t>
      </w:r>
      <w:r w:rsidR="00946920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163C8A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утвержденный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Московской области от 26.12.2011 № 1635/53.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Результат предоставления </w:t>
      </w:r>
      <w:r w:rsidR="00C61CA5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услуги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Результатами предоставления </w:t>
      </w:r>
      <w:r w:rsidR="00C61CA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являются:</w:t>
      </w:r>
    </w:p>
    <w:p w:rsidR="00E81855" w:rsidRPr="00BB4CC4" w:rsidRDefault="00E81855" w:rsidP="00BB4CC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жилого помещения специализированного жилищного фонда по договору найма специализированного жилого помещения сроком на пять лет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163C8A" w:rsidRPr="00BB4CC4" w:rsidRDefault="00163C8A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предоставления муниципальной услуги оформляется в виде распорядительного акта Администрации городского округа Реутов о предоставлении жилого помещения и заключенного договора найма специализированного жилого помещения сроком на пять лет. </w:t>
      </w:r>
    </w:p>
    <w:p w:rsidR="00E81855" w:rsidRPr="00BB4CC4" w:rsidRDefault="00E81855" w:rsidP="00BB4CC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в предоставлении </w:t>
      </w:r>
      <w:r w:rsidR="00817C22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в предоставлении </w:t>
      </w:r>
      <w:r w:rsidR="00817C22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оформляется в виде уведомления об отказе в предоставлении </w:t>
      </w:r>
      <w:r w:rsidR="00817C22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Срок регистрации запроса заявителя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заявителя о включении в Список, об установлении</w:t>
      </w:r>
      <w:r w:rsid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невозможности проживания детей-сирот и детей, оставшихся без попечения родителей, а также лиц из числа детей-сирот и детей, оставшихся без попечения родителей, в ранее занимаемых жилых помещениях, находящихся на территории </w:t>
      </w:r>
      <w:r w:rsidR="00224378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нанимателями или членами семей нанимателей по договорам социального найма либо собственниками которых они являются, регистрируются в органе опеки и попечительства</w:t>
      </w:r>
      <w:proofErr w:type="gramEnd"/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не позднее 1 рабочего дня, следующего за днем поступления в орган опеки и попечительства</w:t>
      </w:r>
      <w:r w:rsidRPr="00BB4C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указанных запросов заявителя, переданных на бумажном носителе из многофункционального центра, осуществляется в срок не позднее 1 рабочего дня, следующего за днем поступления в орган опеки и попечительства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указанных запросов, направленных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орган опеки и попечительства.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Срок предоставления </w:t>
      </w:r>
      <w:r w:rsidR="00D822E5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услуги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формируется в срок не позднее 1 января очередного финансового года.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установлении факта невозможности проживания детей-сирот и детей, оставшихся без попечения родителей, а также лиц из числа детей-сирот и детей, оставшихся без попечения родителей, в ранее занимаемых жилых помещениях, находящихся на территории </w:t>
      </w:r>
      <w:r w:rsidR="00BC623C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нанимателями или членами семей нанимателей по договорам социального найма либо собственниками которых они являются, принимается и направляется заявителю в срок, не превышающий 35 рабочих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представления заявителем заявления и документов, подтверждающих факт невозможности проживания.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жилого помещения специализированного жилищного фонда по договору найма специализированного жилого помещения: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превышает 35 календарных дней с даты получения </w:t>
      </w:r>
      <w:r w:rsidR="00961EE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EE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9E1319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961EE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9E1319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1EE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выписки из Списка в случае наличия жилого помещения в специализированном жилищном фонде </w:t>
      </w:r>
      <w:r w:rsidR="00961EE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превышает 35 календарных дней с даты получения </w:t>
      </w:r>
      <w:r w:rsidR="00DB1628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628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9E1319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DB1628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9E1319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B1628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из Списка на срок проведения аукциона на приобретение жилого помещения в порядке, предусмотренном Федеральным закон</w:t>
      </w:r>
      <w:r w:rsidR="00DB1628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E1319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05.04.2013 № 44-ФЗ «О контрактной системе в сфере закупок товаров, работ, услуг для обеспечения государственных и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муниципальных нужд» в случае отсутствия жилого помещения в специализированном жилищном фонде </w:t>
      </w:r>
      <w:r w:rsidR="00DB1628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81855" w:rsidRPr="00BB4CC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обстоятельств, свидетельствующих о необходимости оказания лицу из числа детей-сирот и детей, оставшихся без попечения родителей, проживающему в жилом помещении, предоставленном по договору найма специализированного жилого помещения содействия в преодолении трудной жизненной ситуации и оснований для заключения договора найма специализированного жилого помещения на новый пятилетний срок, указанный договор заключается в течение 30 рабочих дней со дня получения копии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органа опеки и попечительства, заключения комиссии по проведению проверки условий жизни указанного лица, в состав которой входят представители органов и учреждений системы профилактики, и прилагаемых к нему документов, и не позднее 10 дней до дня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действия договора найма специализированного жилого помещения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</w:t>
      </w:r>
      <w:r w:rsidR="00FD4570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запрос на получение которой передан заявителем через многофункциональный центр, исчисляется со дня регистрации запроса на получение </w:t>
      </w:r>
      <w:r w:rsidR="00FD4570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</w:t>
      </w:r>
      <w:r w:rsidR="0082093C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исчисляется без учета передачи запроса о предоставлении государственной услуги и документов из многофункционального центра в орган опеки и попечительства, передачи результата предоставления </w:t>
      </w:r>
      <w:r w:rsidR="0082093C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из органа опеки и попечительства в многофункциональный центр.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приостановления предоставления </w:t>
      </w:r>
      <w:r w:rsidR="0082093C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законодательством Российской Федерации и Московской области не предусмотрен.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Сроки передачи запроса о предоставлении </w:t>
      </w:r>
      <w:r w:rsidR="00C6042D" w:rsidRPr="00BB4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BB4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услуги и прилагаемых документов из многофункционального центра в орган опеки и попечительства, а также передачи результата </w:t>
      </w:r>
      <w:r w:rsidR="00C6042D" w:rsidRPr="00BB4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из органа опеки и попечительства в многофункциональный центр устанавливаются соглашением о взаимодействии между Министерством образования Московской области и уполномоченным многофункциональным центром, заключенным в установленном порядке.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результата предоставления </w:t>
      </w:r>
      <w:r w:rsidR="00C6042D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осуществляется в срок, не превышающий 5 рабочих дней со дня принятия </w:t>
      </w:r>
      <w:r w:rsidR="00C6042D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городского округа Реутов</w:t>
      </w:r>
      <w:r w:rsid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распорядительного акта о предоставлении жилого помещения.</w:t>
      </w:r>
    </w:p>
    <w:p w:rsidR="00E81855" w:rsidRPr="00BB4CC4" w:rsidRDefault="00E81855" w:rsidP="00BB4CC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Правовые основания предоставления </w:t>
      </w:r>
      <w:r w:rsidR="00801E1E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услуги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BB4CC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Предоставление </w:t>
      </w:r>
      <w:r w:rsidR="00801E1E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Pr="00BB4CC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осуществляется в соответствии с:</w:t>
      </w:r>
    </w:p>
    <w:p w:rsidR="00E81855" w:rsidRPr="00BB4CC4" w:rsidRDefault="00E81855" w:rsidP="00BB4C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Жилищным кодексом Российской Федерации от 29.12.2004 № 188-ФЗ </w:t>
      </w:r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>// «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законодательства РФ», 03.01.2005, № 1 (часть 1), ст. 14, «Российская газета», № 1, 12.01.2005, «Парламентская газета», № 7-8, 15.01.2005;</w:t>
      </w:r>
    </w:p>
    <w:p w:rsidR="00E81855" w:rsidRPr="00BB4CC4" w:rsidRDefault="00E81855" w:rsidP="00BB4C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2) Федеральным закон от 05.04.2013 № 44-ФЗ «О контрактной системе в сфере закупок товаров, работ, услуг для обеспечения государственных и муниципальных нужд» // «Собрание законодательства РФ », 08.04.2013, № 14, ст. 1652, «Российская газета», № 80, 12.04.2013;</w:t>
      </w:r>
    </w:p>
    <w:p w:rsidR="00E81855" w:rsidRPr="00BB4CC4" w:rsidRDefault="00E81855" w:rsidP="00BB4C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Федеральным законом от 21.12.1996 № 159-ФЗ «О дополнительных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гарантиях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социальной поддержке детей-сирот и детей, оставшихся без попечения родителей» // «Собрание законодательства РФ», № 52, 23.12.1996, ст. 5880, «Российская газета», № 248, 27.12.1996;</w:t>
      </w:r>
    </w:p>
    <w:p w:rsidR="00E81855" w:rsidRPr="00BB4CC4" w:rsidRDefault="00E81855" w:rsidP="00BB4C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4) Федеральным законом от 29.02.2012 № 15-ФЗ «О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родителей» // «Российская газета», № 46, 02.03.2012, «Собрание законодательства РФ», № 10, 05.03.2012, ст. 1163, «Парламентская газета», № 9, 06-15.03.2012;</w:t>
      </w:r>
      <w:proofErr w:type="gramEnd"/>
    </w:p>
    <w:p w:rsidR="00E81855" w:rsidRPr="00BB4CC4" w:rsidRDefault="00E81855" w:rsidP="00BB4C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5) 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// «Собрание законодательства РФ», 06.02.2006, № 6, ст. 702, «Российская газета», № 28, 10.02.2006;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6) Законом Московской области от 29.12.2007 № 248/2007-ОЗ «О предоставлении полного государственного обеспечения и дополнительных гарантий по социальной поддержке </w:t>
      </w:r>
      <w:r w:rsidRPr="00BB4CC4">
        <w:rPr>
          <w:rFonts w:ascii="Times New Roman" w:eastAsia="Calibri" w:hAnsi="Times New Roman" w:cs="Times New Roman"/>
          <w:sz w:val="24"/>
          <w:szCs w:val="24"/>
        </w:rPr>
        <w:lastRenderedPageBreak/>
        <w:t>детям-сиротам и детям, оставшимся без попечения родителей» // «Ежедневные Новости. Подмосковье», № 245, 30.12.2007;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CC4">
        <w:rPr>
          <w:rFonts w:ascii="Times New Roman" w:eastAsia="Calibri" w:hAnsi="Times New Roman" w:cs="Times New Roman"/>
          <w:sz w:val="24"/>
          <w:szCs w:val="24"/>
        </w:rPr>
        <w:t>7) Постановлением Правительства Московской области от 13.02.2013 № 75/5 «О мерах по реализации Закона Московской области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 // «Ежедневные Новости. Подмосковье», № 32, 22.02.2013, «Информационный вестник Правительства МО», № 4, 29.03.2013;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4CC4">
        <w:rPr>
          <w:rFonts w:ascii="Times New Roman" w:eastAsia="Calibri" w:hAnsi="Times New Roman" w:cs="Times New Roman"/>
          <w:sz w:val="24"/>
          <w:szCs w:val="24"/>
        </w:rPr>
        <w:t>8) Постановлением Правительства Московской области от 14.05.2008 № 349/16 «О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детей-сирот и детей, оставшихся без попечения родителей, а также лиц из их числа, в том числе за счет средств, перечисляемых из федерального бюджета» // «Ежедневные Новости.</w:t>
      </w:r>
      <w:proofErr w:type="gramEnd"/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 Подмосковье», № 105, 24.05.2008, «Информационный вестник Правительства МО», № 6, 30.06.2008;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4CC4">
        <w:rPr>
          <w:rFonts w:ascii="Times New Roman" w:eastAsia="Calibri" w:hAnsi="Times New Roman" w:cs="Times New Roman"/>
          <w:sz w:val="24"/>
          <w:szCs w:val="24"/>
        </w:rPr>
        <w:t>9) Постановление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</w:t>
      </w:r>
      <w:proofErr w:type="gramEnd"/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 199, 24.10.2013;</w:t>
      </w:r>
    </w:p>
    <w:p w:rsidR="00D62C33" w:rsidRPr="00BB4CC4" w:rsidRDefault="00D62C33" w:rsidP="00BB4CC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>10) Уставом гор</w:t>
      </w:r>
      <w:r w:rsidR="00193AF6"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>одского</w:t>
      </w:r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округ</w:t>
      </w:r>
      <w:r w:rsidR="00193AF6"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>а</w:t>
      </w:r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Реутов</w:t>
      </w:r>
      <w:r w:rsidR="00D3622A"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Московской области</w:t>
      </w:r>
      <w:r w:rsidRPr="00BB4CC4">
        <w:rPr>
          <w:rFonts w:ascii="Times New Roman" w:eastAsia="PMingLiU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принят Решением </w:t>
      </w:r>
      <w:proofErr w:type="spellStart"/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>Реутовской</w:t>
      </w:r>
      <w:proofErr w:type="spellEnd"/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городской Думы от 7 февраля 1996 года № 119/18 (в редакции Решений </w:t>
      </w:r>
      <w:proofErr w:type="spellStart"/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>Реутовского</w:t>
      </w:r>
      <w:proofErr w:type="spellEnd"/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городского Совета депутатов от 11 июля 2008 года № 47/2008-НА, от 7 октября 2009 года № 92/2009-НА, от 20 января 2010 года № 1/2010-НА, от 17 мая 2010 года № 30/2010-НА, Решения Совета депутатов города Реутов от</w:t>
      </w:r>
      <w:proofErr w:type="gramEnd"/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29 ноября 2010 года № 41/4, от 25 мая 2011 года №119/15, от 17 августа 2011 года № 155/19, от 22 </w:t>
      </w:r>
      <w:proofErr w:type="spellStart"/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>августва</w:t>
      </w:r>
      <w:proofErr w:type="spellEnd"/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2012 года № 281/47, от 10 июля 2013 года № 398/73, от 27 ноября 2013 года № 451/83);</w:t>
      </w:r>
      <w:proofErr w:type="gramEnd"/>
    </w:p>
    <w:p w:rsidR="00D62C33" w:rsidRPr="00BB4CC4" w:rsidRDefault="00D62C33" w:rsidP="00BB4CC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i/>
          <w:sz w:val="24"/>
          <w:szCs w:val="24"/>
          <w:lang w:eastAsia="ru-RU"/>
        </w:rPr>
      </w:pPr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>11</w:t>
      </w:r>
      <w:r w:rsidRPr="00BB4CC4">
        <w:rPr>
          <w:rFonts w:ascii="Times New Roman" w:eastAsia="PMingLiU" w:hAnsi="Times New Roman" w:cs="Times New Roman"/>
          <w:i/>
          <w:sz w:val="24"/>
          <w:szCs w:val="24"/>
          <w:lang w:eastAsia="ru-RU"/>
        </w:rPr>
        <w:t xml:space="preserve">) </w:t>
      </w:r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>Инструкция по делопроизводству Администрации города Реутов</w:t>
      </w:r>
      <w:r w:rsidR="00BB4CC4">
        <w:rPr>
          <w:rFonts w:ascii="Times New Roman" w:eastAsia="PMingLiU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>Московской области от 06.09.2011 № 41-РГ «Об утверждении Инструкции по делопроизводству в органах местного самоуправления города Реутов», с изменениями от 11.05.2012 № 8-РГ «О внесении изменений в Инструкцию по делопроизводству в органах местного самоуправления города Реутов»;</w:t>
      </w:r>
    </w:p>
    <w:p w:rsidR="00D62C33" w:rsidRPr="00BB4CC4" w:rsidRDefault="00D62C33" w:rsidP="00BB4CC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i/>
          <w:sz w:val="24"/>
          <w:szCs w:val="24"/>
          <w:lang w:eastAsia="ru-RU"/>
        </w:rPr>
      </w:pPr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>12) настоящим Административным регламентом.</w:t>
      </w:r>
    </w:p>
    <w:p w:rsidR="00E8487C" w:rsidRPr="00BB4CC4" w:rsidRDefault="00E8487C" w:rsidP="00BB4C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документов, необходимых, в соответствии с </w:t>
      </w:r>
      <w:r w:rsidRPr="00BB4C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</w:t>
      </w:r>
      <w:r w:rsidR="00801E1E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услуги</w:t>
      </w:r>
      <w:r w:rsidRPr="00BB4C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включения в Список заявитель представляет в орган опеки и попечительства заявление (образец представлен в Приложении 3 к административному регламенту).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E81855" w:rsidRPr="00BB4CC4" w:rsidRDefault="00E81855" w:rsidP="00BB4CC4">
      <w:pPr>
        <w:widowControl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копия свидетельства о рождении ребенка;</w:t>
      </w:r>
    </w:p>
    <w:p w:rsidR="00E81855" w:rsidRPr="00BB4CC4" w:rsidRDefault="00E81855" w:rsidP="00BB4CC4">
      <w:pPr>
        <w:widowControl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копия паспорта ребенка-сироты или ребенка, оставшегося без попечения родителей, или лица из их числа;</w:t>
      </w:r>
    </w:p>
    <w:p w:rsidR="00E81855" w:rsidRPr="00BB4CC4" w:rsidRDefault="00E81855" w:rsidP="00BB4C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документы, подтверждающие факт отсутствия родительского попечения;</w:t>
      </w:r>
    </w:p>
    <w:p w:rsidR="00E81855" w:rsidRPr="00BB4CC4" w:rsidRDefault="00E81855" w:rsidP="00BB4C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4) документы, подтверждающие право на обеспечение жилым помещением;</w:t>
      </w:r>
    </w:p>
    <w:p w:rsidR="00E81855" w:rsidRPr="00BB4CC4" w:rsidRDefault="00E81855" w:rsidP="00BB4CC4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копия документа, удостоверяющего личность и подтверждающего полномочия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представителя заявителя (в случае обращения уполномоченного представителя заявителя). 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установления факта невозможности проживания в ранее занимаемых жилых помещениях, находящихся на территории Московской области нанимателями или членами семей нанимателей по договорам социального найма либо собственниками которых они являются, заявитель представляет в орган опеки и попечительства заявление (образец представлен в Приложении 4 к административному регламенту)</w:t>
      </w:r>
      <w:r w:rsid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следующих документов:</w:t>
      </w:r>
    </w:p>
    <w:p w:rsidR="00E81855" w:rsidRPr="00BB4CC4" w:rsidRDefault="00E81855" w:rsidP="00BB4C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документы, подтверждающие право пользования жилым помещением, невозможность проживания в котором подлежит установлению (договор, ордер, решение о предоставлении жилого помещения) - в случае если право на него не зарегистрировано в Едином государственном реестре прав на недвижимое имущество и сделок с ним;</w:t>
      </w:r>
    </w:p>
    <w:p w:rsidR="00E81855" w:rsidRPr="00BB4CC4" w:rsidRDefault="00E81855" w:rsidP="00BB4C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документы, подтверждающие состав семьи (свидетельство (свидетельства) о рождении ребенка (детей), свидетельство о заключении (расторжении) брака, решение об усыновлении (удочерении), решение суда о признании членом семьи);</w:t>
      </w:r>
      <w:proofErr w:type="gramEnd"/>
    </w:p>
    <w:p w:rsidR="00E81855" w:rsidRPr="00BB4CC4" w:rsidRDefault="00E81855" w:rsidP="00BB4C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выписка из документов технического учета с поэтажным планом и экспликацией;</w:t>
      </w:r>
    </w:p>
    <w:p w:rsidR="00E81855" w:rsidRPr="00BB4CC4" w:rsidRDefault="00E81855" w:rsidP="00BB4C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4) документы, подтверждающие факт невозможности проживания, к числу которых относятся:</w:t>
      </w:r>
    </w:p>
    <w:p w:rsidR="00E81855" w:rsidRPr="00BB4CC4" w:rsidRDefault="00E81855" w:rsidP="00BB4C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вступившее в законную силу решение суда об отказе в принудительном обмене жилого помещения, предоставленного по договору социального найма, в случае проживания в нем лиц, лишенных родительских прав, в отношении лица, относящегося к категории детей-сирот и детей, оставшихся без попечения родителей, невозможность проживания которого в занимаемом (ранее занимаемом) жилом помещении устанавливается;</w:t>
      </w:r>
      <w:proofErr w:type="gramEnd"/>
    </w:p>
    <w:p w:rsidR="00E81855" w:rsidRPr="00BB4CC4" w:rsidRDefault="00E81855" w:rsidP="00BB4C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справка государственного или муниципального учреждения здравоохранения о том, что лицо, проживающее в жилом помещении, нанимателем или членом семьи нанимателя по договору социального найма либо собственником которого он является, страдает тяжелой формой хронических заболеваний, при которых совместное проживание с ним в одном жилом помещении невозможно;</w:t>
      </w:r>
    </w:p>
    <w:p w:rsidR="00E81855" w:rsidRPr="00BB4CC4" w:rsidRDefault="00E81855" w:rsidP="00BB4C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выписка из домовой (поквартирной) книги или иной документ, содержащие сведения о проживающих совместно с детьми-сиротами и детьми, оставшимися без попечения родителей, а также лицами из числа детей-сирот и детей, оставшихся без попечения родителей, совершеннолетних и несовершеннолетних лицах в случае, если общая площадь жилого помещения, приходящаяся на одно лицо, проживающее в данном жилом помещении, менее учетной нормы площади жилого помещения.</w:t>
      </w:r>
      <w:proofErr w:type="gramEnd"/>
    </w:p>
    <w:p w:rsidR="00E81855" w:rsidRPr="00BB4CC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заключении договора найма специализированного жилого помещения на новый пятилетний срок в случае наличия обстоятельств, свидетельствующих о необходимости оказания лицу из числа детей-сирот и детей, оставшихся без попечения родителей, проживающему в жилом помещении, предоставленном по договору найма специализированного жилого помещения содействия в преодолении трудной жизненной ситуации принимается органом опеки и попечительства на основании заключения комиссии по проведению проверки условий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указанного лица о наличии или отсутствии трудной жизненной ситуации и обстоятельствах, свидетельствующих о необходимости оказания содействия в ее преодолении, и следующих документов, подтверждающих указанные обстоятельства: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акт обследования жилищных условий заявителя;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2) справка с места жительства о составе семьи и лицах, зарегистрированных в жилом помещении;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справки, протоколы, постановления правоохранительных органов, комиссий по делам несовершеннолетних и защите их прав муниципальных образований Московской области;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акты проверок </w:t>
      </w:r>
      <w:proofErr w:type="spell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предписания, выданные им, об устранении нарушений;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5) материалы проверок и предписания государственной жилищной инспекции Московской области;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6) справка о доходах заявителя;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документы, подтверждающие заболевание, инвалидность заявителя, членов его семьи и (или) нахождение в лечебном, реабилитационном учреждении или его нахождение в доме-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интернате системы социальной защиты населения Московской области;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8) документы, подтверждающие отбывание заявителем наказания в исправительном учреждении.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бумажном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заявлений могут быть получены заявителем непосредственно в </w:t>
      </w:r>
      <w:r w:rsidR="00085723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 по работе с обращениями граждан в составе Управления делами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многофункциональном центре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81855" w:rsidRPr="003A168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заявлений доступны для копирования и заполнения в электронном виде на </w:t>
      </w:r>
      <w:r w:rsidRPr="003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Едином портале государственных и муниципальных услуг и Портале государственных и муниципальных услуг Московской области, на официальном сайте </w:t>
      </w:r>
      <w:r w:rsidR="00085723" w:rsidRPr="003A16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  <w:r w:rsidRPr="003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</w:t>
      </w:r>
      <w:r w:rsidR="00085723" w:rsidRPr="003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reutov.net , а </w:t>
      </w:r>
      <w:r w:rsidRPr="003A16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 обращению заявителя могут быть высланы на адрес его электронной почты.</w:t>
      </w:r>
    </w:p>
    <w:p w:rsidR="00511AED" w:rsidRPr="00BB4CC4" w:rsidRDefault="00511AED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C1365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услуги</w:t>
      </w: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</w:t>
      </w:r>
      <w:r w:rsidR="008C1365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услуги</w:t>
      </w: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  <w:proofErr w:type="gramEnd"/>
    </w:p>
    <w:p w:rsidR="00E81855" w:rsidRPr="00BB4CC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установления факта невозможности проживания в ранее занимаемых жилых помещениях, находящихся на территории Московской области, заявитель вправе представить по собственной инициативе следующие документы:</w:t>
      </w:r>
    </w:p>
    <w:p w:rsidR="00E81855" w:rsidRPr="00BB4CC4" w:rsidRDefault="00E81855" w:rsidP="00BB4CC4">
      <w:pPr>
        <w:widowControl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право пользования жилым помещением, невозможность проживания в котором подлежит установлению (договор, ордер, решение о предоставлении жилого помещения) - в случае если право на него зарегистрировано в Едином государственном реестре прав на недвижимое имущество и сделок с ним;</w:t>
      </w:r>
    </w:p>
    <w:p w:rsidR="00E81855" w:rsidRPr="00BB4CC4" w:rsidRDefault="00E81855" w:rsidP="00BB4C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2) справка о наличии или отсутствии у заявителя жилых помещений на праве собственности;</w:t>
      </w:r>
    </w:p>
    <w:p w:rsidR="00E81855" w:rsidRPr="00BB4CC4" w:rsidRDefault="00E81855" w:rsidP="00BB4C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документ, подтверждающий факт невозможности проживания – заключение межведомственной комиссии о признании в порядке, установленном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жилого помещения непригодным для постоянного проживания.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B917A2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опеки и попечительства и многофункциональные центры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B1017D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опеки и попечительства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многофункциональные центры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</w:t>
      </w:r>
      <w:r w:rsidR="009C1211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</w:t>
      </w:r>
      <w:r w:rsidR="009C1211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в соответствии с нормативными правовыми актами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нормативными правовыми актами Московской области, муниципальными правовыми актами.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555235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услуги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для отказа в приеме документов, необходимых для предоставления государственной услуги, законодательством Российской Федерации и Московской области не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предусмотрены</w:t>
      </w:r>
    </w:p>
    <w:p w:rsidR="00511AED" w:rsidRPr="00BB4CC4" w:rsidRDefault="00511AED" w:rsidP="00BB4C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Исчерпывающий перечень оснований для приостановления или отказа в предоставлении </w:t>
      </w:r>
      <w:r w:rsidR="00555235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услуги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предоставлении </w:t>
      </w:r>
      <w:r w:rsidR="0055523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являются: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выявление в запросе на предоставление </w:t>
      </w:r>
      <w:r w:rsidR="0024154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орган опеки и попечительства в соответствии с действующим законодательством истек;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подача заявления и документов лицом, не входящим в перечень лиц, установленный пунктом 3 административного регламента;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непредставление заявителем одного или более документов, указанных в пунктах 31, 32 административного регламента;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текст в запросе на предоставление </w:t>
      </w:r>
      <w:r w:rsidR="0024154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не поддается прочтению либо отсутствует;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отсутствие поступления денежных средств на исполнение </w:t>
      </w:r>
      <w:r w:rsidR="009C5E9D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городско</w:t>
      </w:r>
      <w:r w:rsidR="00DF6F9C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9C5E9D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DF6F9C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C5E9D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полномочий по предоставлению </w:t>
      </w:r>
      <w:r w:rsidR="00DF6F9C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решение об отказе в предоставлении государственной услуги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</w:t>
      </w:r>
      <w:r w:rsidR="00F67858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Админис</w:t>
      </w:r>
      <w:r w:rsidR="00E8487C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трации городского округа Реутов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выдается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с указанием причин отказа.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требованию заявителя, решение об отказе в предоставлении </w:t>
      </w:r>
      <w:r w:rsidR="00AA2252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для приостановления предоставления </w:t>
      </w:r>
      <w:r w:rsidR="00AA2252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законодательством Российской Федерации и Московской области не предусмотрены.</w:t>
      </w:r>
    </w:p>
    <w:p w:rsidR="00E81855" w:rsidRPr="00BB4CC4" w:rsidRDefault="00E81855" w:rsidP="00BB4CC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услуг, необходимых и обязательных для предоставления </w:t>
      </w:r>
      <w:r w:rsidR="00AA2252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услуги</w:t>
      </w: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том числе сведения о документах выдаваемых организациями, участвующими в предоставлении </w:t>
      </w:r>
      <w:r w:rsidR="00AA2252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услуги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</w:t>
      </w:r>
      <w:r w:rsidR="00A17C32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заявителю необходимо получить выписку из документов технического учета с поэтажным планом и экспликацией.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Порядок, размер и основания взимания государственной пошлины или иной платы за предоставление 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государственной услуги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704E14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осуществляется бесплатно.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Порядок, размер и основания взимания платы за предоставление услуг, необходимых и обязательных для предоставления </w:t>
      </w:r>
      <w:r w:rsidR="00704E14"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E81855" w:rsidRPr="00BB4CC4" w:rsidRDefault="00E8487C" w:rsidP="00BB4CC4">
      <w:pPr>
        <w:pStyle w:val="a4"/>
        <w:widowControl w:val="0"/>
        <w:numPr>
          <w:ilvl w:val="0"/>
          <w:numId w:val="1"/>
        </w:numPr>
        <w:tabs>
          <w:tab w:val="clear" w:pos="0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CC4">
        <w:rPr>
          <w:rFonts w:ascii="Times New Roman" w:hAnsi="Times New Roman"/>
          <w:sz w:val="24"/>
          <w:szCs w:val="24"/>
        </w:rPr>
        <w:t>Методики расчета и размеры платы за оказание необходимых и обязательных услуг устанавливаются организациями, предоставляющими необходимые и обязательные услуги, необходимые для предоставления муниципальной услуги, самостоятельно в соответствии с требованиями действующего законодательства.</w:t>
      </w:r>
    </w:p>
    <w:p w:rsidR="00E8487C" w:rsidRPr="00BB4CC4" w:rsidRDefault="00E8487C" w:rsidP="00BB4CC4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Максимальный срок ожидания в очереди при подаче запроса о предоставлении </w:t>
      </w:r>
      <w:r w:rsidR="00704E14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услуги</w:t>
      </w: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услуги организации, участвующей в предоставлении </w:t>
      </w:r>
      <w:r w:rsidR="00704E14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услуги</w:t>
      </w: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и при получении результата предоставления таких услуг 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время ожидания в очереди при личной подаче заявления о предоставлении </w:t>
      </w:r>
      <w:r w:rsidR="00DF5219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составляет не более 15 минут.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Предельная продолжительность ожидания в очереди при получении результата предоставления государственной услуги не превышает 15 минут.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помещениям, в которых предоставляется </w:t>
      </w:r>
      <w:r w:rsidR="00DF5219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муниципальная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услуга</w:t>
      </w: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услуги организации, участвующей в предоставлении </w:t>
      </w:r>
      <w:r w:rsidR="00DF5219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услуги</w:t>
      </w: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к местам </w:t>
      </w: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DF5219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услуги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DA30F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осуществляется в специально выделенных для этих целей помещениях органа опеки и попечительства и многофункциональных центров. 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и юридический адрес;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телефонов для справок;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официального сайта.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приема и выдачи документов должны предусматривать места для ожидания, информирования и приема заявителей. В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и выдачи документов организуется работа справочных окон, в количестве, обеспечивающем потребности граждан.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приема выдачи документов оборудуются стендами (стойками), содержащими информацию о порядке предоставления </w:t>
      </w:r>
      <w:r w:rsidR="00876B8B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Помещение приема и выдачи документов может быть оборудовано информационным табло, предоставляющем информацию о порядке предоставления </w:t>
      </w:r>
      <w:r w:rsidR="00D3532C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(включая трансляцию видеороликов, разъясняющих порядок предоставления </w:t>
      </w:r>
      <w:r w:rsidR="00D3532C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услуги), а также регулирующим поток «электронной очереди».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на табло может выводиться в виде бегущей строки.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табло размещается рядом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ожидания устанавливаются стулья (кресельные секции, кресла) для заявителей.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>помещении</w:t>
      </w:r>
      <w:proofErr w:type="gramEnd"/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>помещениях</w:t>
      </w:r>
      <w:proofErr w:type="gramEnd"/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приема и выдачи документов могут быть размещены платежные </w:t>
      </w:r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lastRenderedPageBreak/>
        <w:t xml:space="preserve">терминалы, мини-офисы кредитных учреждений по приему платы за предоставление </w:t>
      </w:r>
      <w:r w:rsidR="003C1AB4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>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фамилии, имени, отчестве и должности сотрудника органа опеки и попечительства и многофункционального центра, должна быть размещена на личной информационной табличке и на рабочем месте специалиста.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заявителя, находящегося на приеме, должно быть предусмотрено место для раскладки документов.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комплекта документов, необходимых для предоставления </w:t>
      </w:r>
      <w:r w:rsidR="00601FE3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Pr="00BB4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выдача документов, при наличии возможности, должны осуществляться в разных окнах (кабинетах).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C73B86" w:rsidRPr="00BB4CC4" w:rsidRDefault="00C73B86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доступности и качества </w:t>
      </w:r>
      <w:r w:rsidR="005322BB"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 (возможность получения информации о ходе предоставления </w:t>
      </w:r>
      <w:r w:rsidR="005322BB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услуги</w:t>
      </w: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возможность получения </w:t>
      </w:r>
      <w:r w:rsidR="005322BB"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 в электронной форме или в многофункциональных центрах</w:t>
      </w:r>
      <w:proofErr w:type="gramEnd"/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Показателями доступности и качества </w:t>
      </w:r>
      <w:r w:rsidR="005322BB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являются: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предоставляемой гражданам информации;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информирования граждан;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 форм предоставляемой информации об административных процедурах;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удобство и доступность получения информации заявителями о порядке предоставления </w:t>
      </w:r>
      <w:r w:rsidR="004A604B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исполнения отдельных административных процедур и предоставления </w:t>
      </w:r>
      <w:r w:rsidR="004A604B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целом;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соблюдений требований стандарта предоставления </w:t>
      </w:r>
      <w:r w:rsidR="004A604B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жалоб на решения, действия (бездействие) должностных лиц органа опеки и попечительства,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государственных </w:t>
      </w:r>
      <w:r w:rsidR="004A604B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муниципальных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служащих в ходе предоставления </w:t>
      </w:r>
      <w:r w:rsidR="004A604B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полнота и актуальность информации о порядке предоставления </w:t>
      </w:r>
      <w:r w:rsidR="0087647A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Заявителям предоставляется возможность получения информации о ходе предоставления </w:t>
      </w:r>
      <w:r w:rsidR="002D18C2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возможность получения </w:t>
      </w:r>
      <w:r w:rsidR="002D18C2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 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получении </w:t>
      </w:r>
      <w:r w:rsidR="002D18C2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заявитель осуществляет не более 3 взаимодействий с должностными лицами органа опеки и попечительства,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207AB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городско</w:t>
      </w:r>
      <w:r w:rsidR="008C4BFD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B207AB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8C4BFD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207AB"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207AB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 подаче заявления, получении уведомления о принятом решении, заключении договора найма специализированного жилого помещения.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ожидания в очереди при обращении заявителя в орган опеки и попечительства для получения государственной услуги не может превышать 15 минут.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Иные требования, в том числе учитывающие особенности организации предоставления </w:t>
      </w:r>
      <w:r w:rsidR="008C4BFD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услуги</w:t>
      </w: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принципу «одного окна» на базе многофункциональных центров и в электронной форме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предоставляется возможность получения государственной услуги по принципу «одного окна», в соответствии с которым предоставление государственной услуги осуществляется после однократного обращения заявителя с соответствующим запросом, а взаимодействие с органом опеки и попечительства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Министерством образования Московской области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уполномоченным многофункциональным центром</w:t>
      </w:r>
      <w:r w:rsidR="003A16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заключенным в установленном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Министерством образования Московской области и уполномоченным многофункциональным центром, заключенным в установленном порядке.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предоставляется с учетом принципа экстерриториальности, в соответствии с которым заявитель вправе выбрать для обращения за получением государственной услуги любой многофункциональный центр Московской области.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государственной услуги универсальными специалистами многофункциональных центров исполняются следующие административные процедуры: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прием заявления и документов, необходимых для предоставления государственной услуги;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2) 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3) уведомление заявителя о принятом решении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4) заключение договора найма специализированного жилого помещения и выдача результата предоставления государственной услуги.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процедуры по приему заявления и документов, необходимых для предоставления государственной услуги, а также выдаче документа, являющегося результатом предоставления государственной услуги, осуществляются универсальными специалистами многофункциональных центров по принципу экстерриториальности.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Заявители имеют возможность получения </w:t>
      </w:r>
      <w:r w:rsidR="00795FED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получения информации о порядке предоставления </w:t>
      </w:r>
      <w:r w:rsidR="00795FED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ознакомления с формами заявлений и иных документов, необходимых для получения </w:t>
      </w:r>
      <w:r w:rsidR="0098740B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обеспечения доступа к ним для копирования и заполнения в электронном виде;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направления запроса и документов, необходимых для предоставления </w:t>
      </w:r>
      <w:r w:rsidR="0098740B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осуществления мониторинга хода предоставления </w:t>
      </w:r>
      <w:r w:rsidR="00A00197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получения результата предоставления </w:t>
      </w:r>
      <w:r w:rsidR="00A00197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 с действующим законодательством.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направлении запроса о предоставлении </w:t>
      </w:r>
      <w:r w:rsidR="00E8576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электронной форме заявитель формирует заявление на предоставление </w:t>
      </w:r>
      <w:r w:rsidR="00E8576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форме электронного документа и подписывает его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запроса о предоставлении </w:t>
      </w:r>
      <w:r w:rsidR="00DC07D8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электронной форме заявитель вправе приложить к заявлению о предоставлении </w:t>
      </w:r>
      <w:r w:rsidR="00DC07D8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документы, указанные в пунктах 31, 32 и 36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5 дней с даты направления запроса о предоставлении </w:t>
      </w:r>
      <w:r w:rsidR="008B6971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электронной форме заявитель предоставляет в орган опеки и попечительства документы, представленные в пунктах 31, 32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36 административного регламента.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27.07. 2006 № 152-ФЗ «О персональных данных» не требуется.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8B6971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 Предварительная запись может осуществляться следующими способами по выбору заявителя: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при личном обращении заявителя в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опеки и попечительства</w:t>
      </w:r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или многофункциональный центр;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по телефону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опеки и попечительства</w:t>
      </w:r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или многофункционального центра;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через официальный сайт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опеки и попечительства</w:t>
      </w:r>
      <w:r w:rsidRPr="00BB4CC4">
        <w:rPr>
          <w:rFonts w:ascii="Times New Roman" w:eastAsia="PMingLiU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>или многофункционального центра.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предварительной записи заявитель сообщает следующие данные: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BB4CC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для физического лица: фамилию, имя, отчество (последнее при наличии);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BB4CC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для юридического лица: наименование юридического лица; 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BB4CC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контактный номер телефона;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BB4CC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адрес электронной почты (при наличии);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BB4CC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желаемые дату и время представления документов. 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органа опеки и попечительства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многофункционального центра, может распечатать аналог талона-подтверждения.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>Запись заявителей на определенную дату заканчивается за сутки до наступления этой даты.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Заявителям, записавшимся на прием через официальный сайт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опеки и попечительства</w:t>
      </w:r>
      <w:r w:rsidRPr="00BB4CC4">
        <w:rPr>
          <w:rFonts w:ascii="Times New Roman" w:eastAsia="PMingLiU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или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 центра</w:t>
      </w:r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>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 любое время вправе отказаться от предварительной записи. 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заявителей, обратившихся по предварительной записи, осуществляется прием заявителей, обратившихся в порядке очереди. 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приема (приемное время) заявителей по предварительной записи устанавливается руководителем орган опеки и попечительства </w:t>
      </w:r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или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 центра в зависимости от интенсивности обращений.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8B6971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включает в себя следующие административные процедуры: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прием заявления и документов, необходимых для предоставления государственной услуги;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2) регистрация заявления и документов, необходимых для предоставления государственной услуги;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обработка и предварительное рассмотрение заявления и представленных документов;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формирование и направление межведомственных запросов в органы (организации),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участвующие в предоставлении </w:t>
      </w:r>
      <w:r w:rsidR="008B6971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принятие </w:t>
      </w:r>
      <w:r w:rsidRPr="00BB4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решения о включении заявителя в Список, направление копии решения о включении заявителя в Список в </w:t>
      </w:r>
      <w:r w:rsidR="00B207AB" w:rsidRPr="00BB4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Администрацию </w:t>
      </w:r>
      <w:r w:rsidR="00193AF6" w:rsidRPr="00BB4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</w:t>
      </w:r>
      <w:r w:rsidR="00B207AB" w:rsidRPr="00BB4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</w:t>
      </w:r>
      <w:r w:rsidR="00193AF6" w:rsidRPr="00BB4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B207AB" w:rsidRPr="00BB4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Реутов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6) принятие решения о предоставлении жилого помещения специализированного жилищного фонда по договору найма специализированного жилого помещения;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7) уведомление заявителя о принятом решении;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 заключение договора найма специализированного жилого помещения и выдача результата предоставления </w:t>
      </w:r>
      <w:r w:rsidR="008B6971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Блок-схема предоставления </w:t>
      </w:r>
      <w:r w:rsidR="008B6971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услуги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Блок-схема последовательности действий при предоставлении </w:t>
      </w:r>
      <w:r w:rsidR="008B6971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представлена в приложении 2 к административному регламенту.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заявления и документов, необходимых для предоставления </w:t>
      </w:r>
      <w:r w:rsidR="009701D0"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осуществления административной процедуры по приему заявления и документов, необходимых для предоставления </w:t>
      </w:r>
      <w:r w:rsidR="009701D0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является поступление в орган опеки и попечительства или многофункциональный центр заявления о предоставлении </w:t>
      </w:r>
      <w:r w:rsidR="009701D0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прилагаемых к нему документов, представленных заявителем: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в орган опеки и попечительства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личного обращения заявителя,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почтового отправления;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в многофункциональный центр посредством личного обращения заявителя.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заявления и документов, необходимых для предоставления государственной услуги, осуществляют сотрудники органа опеки и попечительства или сотрудники многофункционального центра.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заявления и документов, необходимых для предоставления государственной услуги осуществляется в многофункциональных центрах в соответствии с соглашением о взаимодействии между Министерством образования Московской области и уполномоченным многофункциональным центром, заключенным в установленном порядке, если исполнение данной процедуры предусмотрено соглашением.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заявления и прилагаемых к нему документов посредством личного обращения заявителя в орган опеки и попечительства или многофункциональный центр, специалист, ответственный за прием и регистрацию документов, осуществляет следующую последовательность действий: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1) устанавливает предмет обращения;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осуществляет сверку копий представленных документов с их оригиналами; 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5) проверяет заявление и комплектность прилагаемых к нему документов на соответствие перечню документов, предусмотренных пунктами 31, 32 административного регламента.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 вручает копию описи заявителю.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многофункционального центра, ответственный за прием документов, в дополнение к действиям, указанным в пункте 94 административного регламента, осуществляет следующие действия: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проверяет комплектность представленных заявителем документов по перечню документов, предусмотренных пунктами 31, 32 административного регламента;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 наличии всех документов и сведений, предусмотренных пунктами 31, 32 административного регламента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орган опеки и попечительства.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 многофункционального центра, ответственный за организацию направления заявления и прилагаемых к нему документов в ___ орган опеки и попечительства организует передачу заявления и документов, представленных заявителем, в орган опеки и попечительства в соответствии с соглашением о взаимодействии между Министерством образования Московской области и уполномоченным многофункциональным центром, заключенным в установленном порядке и порядком делопроизводства в многофункциональных центрах.</w:t>
      </w:r>
      <w:proofErr w:type="gramEnd"/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="00E8487C" w:rsidRPr="00BB4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 </w:t>
      </w:r>
      <w:r w:rsidRPr="00BB4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минут.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у заявителя, обратившегося лично, заполненного заявления или не правильном его заполнении, специалист органа опеки и попечительства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заявления и прилагаемых к нему документов в орган опеки и попечительства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почтового отправления специалист органа опеки и попечительства, ответственный за прием заявлений и документов, осуществляет действия согласно пункту 94 административного регламента, кроме действий, предусмотренных подпунктами 2, 4 пункта 94 административного регламента.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запроса о предоставлении государственной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органа опеки и попечительства, ответственный за прием документов, осуществляет следующую последовательность действий:</w:t>
      </w:r>
      <w:proofErr w:type="gramEnd"/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просматривает электронные образы запроса о предоставлении государственной услуги и прилагаемых к нему документов;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3) фиксирует дату получения заявления и прилагаемых к нему документов;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в случае если запрос на предоставление государственной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государственной услуги и документы, подписанные электронной подписью, либо представить в орган опеки и попечительства подлинники документов (копии, заверенные в установленном порядке), указанных в пунктах 31, 32 административного регламента, в срок, не превышающий 5 календарных дней с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даты получения запроса о предоставлении государственной услуги и прилагаемых к нему документов (при наличии) в электронной форме;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в случае если запрос о предоставлении государственной услуги и документы в электронной форме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через личный кабинет уведомление о получении запроса о предоставлении государственной услуги и прилагаемых к нему документов.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осуществления административной процедуры не может превышать 2 рабочих дней с момента поступления заявления в орган опеки и попечительства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многофункциональный центр.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государственной услуги, является: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орган опеки и попечительства - передача заявления и прилагаемых к нему документов сотруднику органа опеки и попечительства, ответственному за регистрацию поступившего запроса на предоставление государственной услуги;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многофункциональных центрах: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отсутствии одного или более документов, предусмотренных пунктом 31, 32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наличии всех документов, предусмотренных пунктом 31, 32 административного регламента, – передача заявления и прилагаемых к нему документов в орган опеки и попечительства.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государственной услуги и прилагаемых документов.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AED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 заявления и документов, необходимых для предоставления государственной услуги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осуществления административной процедуры является поступление специалисту органа опеки и попечительства, ответственному за регистрацию поступающих запросов на предоставление государственной услуги, заявления и прилагаемых к нему документов.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органа опеки и попечительства осуществляет регистрацию заявления и прилагаемых к нему документов в соответствии с порядком делопроизводства, установленным органом опеки и попечительства, в том числе осуществляет внесение соответствующих сведений в журнал регистрации обращений о предоставлении государственной услуги и (или) в соответствующую информационную систему органа опеки и попечительства.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с даты поступления заявления и прилагаемых к нему документов в орган опеки и попечительства.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 орган опеки и попечительства.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и прилагаемых к нему документов, полученных органом опеки и попечительства из многофункционального центра, осуществляется не позднее 1 рабочего дня, следующего за днем их поступления в орган опеки и попечительства.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регистрации в органе опеки и попечительства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прилагаемые к нему документы, направляются на рассмотрение специалисту органа опеки и попечительства, ответственному за подготовку документов по государственной услуге.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Максимальный срок осуществления административной процедуры не может превышать 2 рабочих дней.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исполнения административной процедуры по регистрации заявления и прилагаемых к нему документов, необходимых для предоставления государственной услуги, является передача заявления и прилагаемых к нему документов сотруднику органа опеки и попечительства, ответственному за предоставление </w:t>
      </w:r>
      <w:r w:rsidR="009701D0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заявителя за получением </w:t>
      </w:r>
      <w:r w:rsidR="009701D0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электронной форме орган опеки и попечительства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</w:t>
      </w:r>
      <w:r w:rsidR="009701D0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в соответствующую информационную систему органа опеки и попечительства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Обработка и предварительное рассмотрение заявления и представленных документов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исполнения административной процедуры является поступление заявления и документов сотруднику органа опеки и попечительства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ответственному за предоставление государственной услуги.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 органа опеки и попечительства, ответственный за предоставление государственной услуги, осуществляет следующие действия: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проверяет комплектность представленных заявителем документов по перечням документов, предусмотренных пунктами 31, 32 и 36 административного регламента;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при отсутствии одного или более документов из числа документов, предусмотренных пунктами 31, 32 административного регламента, а так же при выявлении в запросе на предоставление государственной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орган опеки и попечительства в соответствии с действующим законодательством истек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 заявления и документов лицом, не входящим в перечень лиц, установленный законодательством и пунктом 3 административного регламента, или в случае, если текст в запросе на предоставление государственной услуги не поддается прочтению либо отсутствует, готовит проект решения об отказе в предоставлении государственной услуги и направляет его сотруднику органа опеки и попечительства ответственному за принятие решения;</w:t>
      </w:r>
      <w:proofErr w:type="gramEnd"/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4)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5) направляет сотруднику органа опеки и попечительства,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 в случае наличия полного комплекта документов, предусмотренных пунктами 31, 32 и 36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услуги, переходит к осуществлению административной процедуры «Принятие решения о включении заявителя в Список, направление копии решения о включении заявителя в Список в </w:t>
      </w:r>
      <w:r w:rsidR="00F10E17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городско</w:t>
      </w:r>
      <w:r w:rsidR="00C73B8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10E17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C73B8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F10E17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выполнения административной процедуры не может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превышать 1 рабочего дня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является: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передача сотруднику органа опеки и попечительства,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передача сотруднику органа опеки и попечительства, ответственному за принятие решения о предоставлении государственной услуги, проекта решения об отказе в предоставлении государственной услуги;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переход к осуществлению административной процедуры принятия решения о предоставлении (об отказе в предоставлении) государственной услуги.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заявителя за получением государственной услуги в электронной форме орган опеки и попечительства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фиксации административной процедуры является один из следующих документов: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 уведомления заявителя об отказе в предоставлении государственной услуги.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3A16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1670BC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услуги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</w:t>
      </w:r>
      <w:r w:rsidR="004E1E82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является непредставление заявителем в орган опеки и попечительства или многофункциональный центр документов и информации, которые могут быть получены в рамках межведомственного информационного взаимодействия.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о предоставлении документов и информации осуществляется сотрудником органа опеки и попечительства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многофункционального центра, ответственным за осуществление межведомственного информационного взаимодействия. Многофункциональный центр осуществляет формирование и направление межведомственных запросов только в случае обращения заявителя за получением государственной услуги через многофункциональный центр.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направление межведомственных запросов о предоставлении документов, необходимых для предоставления государственной услуги, осуществляется многофункциональными центрами в соответствии с соглашением о взаимодействии между Министерством образования Московской области и уполномоченным многофункциональным центром, заключенным в установленном порядке, если исполнение данной процедуры предусмотрено соглашением.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Межведомственный запрос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и направляется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документа, подписанного </w:t>
      </w:r>
      <w:hyperlink r:id="rId11" w:history="1">
        <w:r w:rsidRPr="00BB4C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электронной подписью</w:t>
        </w:r>
      </w:hyperlink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Межведомственный запрос о представлении документов и (или) информации, указанных в пункте 2 части 1 статьи 7 Федерального закона от 27.07.2010 № 210-ФЗ «Об организации предоставления государственных и муниципальных услуг», для предоставления </w:t>
      </w:r>
      <w:r w:rsidR="003B7E4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с использованием межведомственного информационного взаимодействия в бумажном виде должен содержать следующие сведения, если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дополнительные сведения не установлены законодательным актом Российской Федерации:</w:t>
      </w:r>
      <w:proofErr w:type="gramEnd"/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наименование органа или организации, направляющих межведомственный запрос;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наименование органа или организации, в адрес которых направляется межведомственный запрос;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наименование </w:t>
      </w:r>
      <w:r w:rsidR="003B7E4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</w:t>
      </w:r>
      <w:r w:rsidR="003B7E4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 указание на реквизиты данного нормативного правового акта;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сведения, необходимые для представления документа и (или) информации, установленные настоящим административным регламентом предоставления </w:t>
      </w:r>
      <w:r w:rsidR="003B7E4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и (или) информации;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6) контактная информация для направления ответа на межведомственный запрос;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7) дата направления межведомственного запроса;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8) 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9) 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Федерального закона от 27.07.2010 № 210-ФЗ «Об организации предоставления государственных и муниципальных услуг»).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межведомственного запроса допускается только в целях, связанных с предоставлением </w:t>
      </w:r>
      <w:r w:rsidR="003B7E4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формирования и направления запроса составляет 1 рабочий день.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межведомственного запроса сотрудник органа опеки и попечительства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</w:t>
      </w:r>
      <w:r w:rsidR="003B7E4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орган опеки и попечительства или многофункциональный центр направляет межведомственные запросы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1) Федеральную службу государственной регистрации, кадастра и картографии (</w:t>
      </w:r>
      <w:proofErr w:type="spell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получения документов, подтверждающих право пользования жилым помещением, невозможность проживания в котором подлежит установлению (договор, ордер, решение о предоставлении жилого помещения) - в случае если право на него зарегистрировано в Едином государственном реестре прав на недвижимое имущество и сделок с ним; справки о наличии или отсутствии у заявителя жилых помещений на праве собственности;</w:t>
      </w:r>
    </w:p>
    <w:p w:rsidR="00E81855" w:rsidRPr="00BB4CC4" w:rsidRDefault="00E81855" w:rsidP="00BB4C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органы местного самоуправления м</w:t>
      </w:r>
      <w:r w:rsidRPr="00BB4CC4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униципальных районов и городских округов Московской области, принимающие решение о признании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 непригодным для постоянного проживания, для получения заключения межведомственной комиссии о признании в порядке, установленном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жилого помещения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непригодным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постоянного проживания.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государственной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 органа опеки и попечительства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многофункционального центра,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запроса сотрудником органа опеки и попечительства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межведомственный запрос направляется сотруднику органа опеки и попечительства, ответственному за предоставление государственной услуги, в течение одного рабочего дня с момента поступления ответа на межведомственный запрос.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ответственному за организацию направления заявления и прилагаемых к нему документов в орган опеки и попечительства, в течение одного рабочего дня с момента поступления ответа на межведомственный запрос.</w:t>
      </w:r>
      <w:proofErr w:type="gramEnd"/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поступления ответа на межведомственный запрос в установленный срок в орган опеки и попечительства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многофункциональный центр принимаются меры, предусмотренные законодательством Российской Федерации.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документов в орган опеки и попечительства, 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орган опеки и попечительства в соответствии с соглашением о взаимодействии между Министерством образования Московской области и уполномоченным многофункциональным центром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заключенным в установленном порядке, если исполнение данной процедуры предусмотрено соглашением.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является: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многофункциональных центрах при наличии всех документов, предусмотренных пунктом 36 административного регламента – передача заявления и прилагаемых к нему документов в орган опеки и попечительства;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органе опеки и попечительства </w:t>
      </w:r>
      <w:r w:rsidR="003A168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</w:t>
      </w:r>
      <w:r w:rsidR="003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межведомственного взаимодействия информации (документов), необходимой для предоставления государственной услуги заявителю.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заявителя за получением государственной услуги в электронной форме орган опеки и попечительства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</w:t>
      </w:r>
      <w:r w:rsidR="003B7E4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органа опеки и попечительства.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855" w:rsidRPr="00BB4CC4" w:rsidRDefault="00E81855" w:rsidP="003A168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Принятие 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решения о включении заявителя в Список, направление копии решения о включении заявителя в Список</w:t>
      </w:r>
      <w:r w:rsidR="003A168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A2BBC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F10E17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Администрацию </w:t>
      </w:r>
      <w:r w:rsidR="00511AED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городского</w:t>
      </w:r>
      <w:r w:rsidR="00F10E17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округ</w:t>
      </w:r>
      <w:r w:rsidR="00511AED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а</w:t>
      </w:r>
      <w:r w:rsidR="00F10E17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Реутов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наличие полного пакета документов, необходимых для предоставления государственной услуги.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 органа опеки и попечительства, ответственный за предоставление государственной услуги, в течение </w:t>
      </w:r>
      <w:r w:rsidR="00B55DD0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</w:t>
      </w:r>
      <w:r w:rsidR="00B55DD0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поступления к нему полного пакета документов, необходимых для предоставления государственной услуги, проверяет указанные документы на наличие оснований для отказа в предоставлении государственной услуги, указанных в пункте 30 административного регламента.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наличия оснований для отказа в предоставлении государственной услуги, указанных в пункте 41 административного регламента, сотрудник органа опеки и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попечительства, ответственный за предоставление государственной услуги, готовит проект уведомления об отказе в предоставлении государственной услуги.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отсутствия оснований для отказа в предоставлении государственной услуги, указанных в пункте 41 административного регламента, сотрудник органа опеки и попечительства, ответственный за предоставление государственной услуги,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15 рабочих дней готовит заключение, которое должно содержать вывод о необходимости включения или отказа во включении заявителя в Список.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заявители являются нанимателями жилых помещений по договорам социального найма или членами семьи нанимателя жилого помещения по договор</w:t>
      </w:r>
      <w:r w:rsidR="00BA2BBC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найма либо собственниками жилых помещений, сотрудник органа опеки и попечительства, ответственный за предоставление государственной услуги, направляет полный пакет документов в комиссию по установлению факта невозможности проживания, в состав которой входят представители</w:t>
      </w:r>
      <w:r w:rsidR="00193AF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BA2BBC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AF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и учреждений системы профилактики.</w:t>
      </w:r>
      <w:proofErr w:type="gramEnd"/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установлению факта невозможности проживания в течение 15 рабочих дней со дня представления заявления и документов, подтверждающих факт невозможности проживания, выносит заключение о возможности или невозможности проживания в жилом помещении и направляет его в орган опеки и попечительств. 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 органа опеки и попечительства, ответственный за предоставление государственной услуги, в течение 15 рабочих дней со дня получения заключения комиссии по установлению факта невозможности проживания на его основании готовит решение об установлении факта невозможности проживания в жилом помещении или решение о </w:t>
      </w:r>
      <w:proofErr w:type="spell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неустановлении</w:t>
      </w:r>
      <w:proofErr w:type="spell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факта невозможности проживания в жилом помещении. Копия решения в течение 5 рабочих дней направляется заявителю.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578"/>
      <w:bookmarkEnd w:id="3"/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рабочих дней с момента вынесения заключения, указанного в пункте 138 административного регламента, сотрудник органа опеки и попечительства, ответственный за предоставление государственной услуги, направляет его и заявление с приложенными документами, а в случае если заявители являются нанимателями или членами семьи нанимателя жилого помещения по договору социального найма или собственниками жилого помещения, также решение, указанное в пункте 141 административного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регламента, в Министерство образования Московской области, которое формирует Список.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 Министерства образования Московской области, ответственный за формирование Списка, в течение 15 рабочих дней со дня поступления заключения и иных документов, указанных в пункте 142 административного регламента, проводит проверку сведений, содержащихся в документах, и принимает решение: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включении заявителя в Список;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отказе во включении заявителя в Список.</w:t>
      </w:r>
    </w:p>
    <w:p w:rsidR="003A1684" w:rsidRDefault="00E81855" w:rsidP="003A168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во включении заявителя в Список принимается в случае отсутствия предусмотренных действующим законодательством оснований для включения в Список.</w:t>
      </w:r>
    </w:p>
    <w:p w:rsidR="00E81855" w:rsidRPr="00BB4CC4" w:rsidRDefault="00E81855" w:rsidP="003A168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 Министерства образования Московской области, ответственный за формирование Списка, в течение 5 рабочих дней со дня вынесения решения направляет копию решения заявителю и в </w:t>
      </w:r>
      <w:r w:rsidR="00EF242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193AF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BA2BBC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3AF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42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Очередность включения в Список определяется в хронологической последовательности по дате и времени подачи заявления законных представителей детей-сирот и детей, оставшихся без попечения родителей, а также лиц из их числа и прилагаемых к нему документов. 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выявления обстоятельств, свидетельствующих о необходимости оказания лицу из числа детей-сирот и детей, оставшихся без попечения родителей, проживающему в жилом помещении, предоставленном по договору найма специализированного жилого помещения, содействия в преодолении трудной жизненной ситуации за 90 дней до окончания срока действия договора найма специализированного жилого помещения орган опеки и попечительства принимает решение о создании комиссии по проведению проверки условий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жизни, в состав которой входят представители органов и учреждений системы профилактики.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проведению проверки условий жизни проводит проверку условий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жизни в течение 30 календарных дней со дня принятия решения о создании комиссии.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комиссия составляет заключение о наличии или отсутствии трудной жизненной ситуации и обстоятельствах, свидетельствующих о необходимости оказания содействия в ее преодолении.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комиссии должно содержать вывод о наличии оснований для заключения договора найма специализированного жилого помещения на новый пятилетний срок или их отсутствии и заключении договора социального найма занимаемого заявителем жилого помещения.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заключения договора найма специализированного жилого помещения на новый пятилетний срок является наличие обстоятельств, свидетельствующих о необходимости оказания содействия в преодолении трудной жизненной ситуации.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комиссии направляется в орган опеки и попечительства в течение 5 рабочих дней со дня его составления.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заключению комиссии прилагаются документы, подтверждающие обстоятельства, свидетельствующие о необходимости оказания содействия в преодолении трудной жизненной ситуации, указанные в пункте 33 административного регламента.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45 календарных дней до окончания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действия договора найма специализированного жилого помещения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заключения комиссии и прилагаемых к нему документов орган опеки и попечительства принимает решение о заключении договора найма специализированного жилого помещения на новый пятилетний срок.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органа опеки и попечительства в течение 5 рабочих дней со дня его принятия направляется заявителю.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органа опеки и попечительства, заключение комиссии и прилагаемые к нему документы направляются органом опеки и попечительства в течение 5 рабочих дней со дня принятия решения органа опеки и попечительства, указанного в пункте 15</w:t>
      </w:r>
      <w:r w:rsidR="0090454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</w:t>
      </w:r>
      <w:r w:rsidR="00EE130A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2439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BA2BBC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2439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AF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BA2BBC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2439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подготовка и направление заявителю и в </w:t>
      </w:r>
      <w:r w:rsidR="00E2439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193AF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BA2BBC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2439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включении либо об отказе во включении заявителя в Список, решения о заключении договора найма специализированного жилого помещения на новый пятилетний срок.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заявителя за получением государственной услуги в электронной форме орган опеки и попечительства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</w:t>
      </w:r>
      <w:r w:rsid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Способом фиксации результата административной процедуры является фиксация факта подготовки и направления заявителю и в </w:t>
      </w:r>
      <w:r w:rsidR="00E2439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193AF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BA2BBC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2439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включении либо об отказе во включении заявителя в Список, решения о заключении договора найма специализированного жилого помещения на новый пятилетний срок, в журнале регистрации или внесение соответствующих сведений в информационную систему органа опеки и попечительства.</w:t>
      </w:r>
      <w:proofErr w:type="gramEnd"/>
    </w:p>
    <w:p w:rsidR="00F316B2" w:rsidRPr="00BB4CC4" w:rsidRDefault="00F316B2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предоставлении жилого помещения специализированного жилищного фонда по договору найма специализированного жилого помещения</w:t>
      </w:r>
    </w:p>
    <w:p w:rsidR="001558CE" w:rsidRPr="00BB4CC4" w:rsidRDefault="001558CE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FDC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="002F573A" w:rsidRPr="00BB4CC4">
        <w:rPr>
          <w:rFonts w:ascii="Times New Roman" w:eastAsia="Calibri" w:hAnsi="Times New Roman" w:cs="Times New Roman"/>
          <w:sz w:val="24"/>
          <w:szCs w:val="24"/>
        </w:rPr>
        <w:t>Администрацию городско</w:t>
      </w:r>
      <w:r w:rsidR="00263EE3" w:rsidRPr="00BB4CC4">
        <w:rPr>
          <w:rFonts w:ascii="Times New Roman" w:eastAsia="Calibri" w:hAnsi="Times New Roman" w:cs="Times New Roman"/>
          <w:sz w:val="24"/>
          <w:szCs w:val="24"/>
        </w:rPr>
        <w:t>го</w:t>
      </w:r>
      <w:r w:rsidR="002F573A" w:rsidRPr="00BB4CC4">
        <w:rPr>
          <w:rFonts w:ascii="Times New Roman" w:eastAsia="Calibri" w:hAnsi="Times New Roman" w:cs="Times New Roman"/>
          <w:sz w:val="24"/>
          <w:szCs w:val="24"/>
        </w:rPr>
        <w:t xml:space="preserve"> округ</w:t>
      </w:r>
      <w:r w:rsidR="00263EE3" w:rsidRPr="00BB4CC4">
        <w:rPr>
          <w:rFonts w:ascii="Times New Roman" w:eastAsia="Calibri" w:hAnsi="Times New Roman" w:cs="Times New Roman"/>
          <w:sz w:val="24"/>
          <w:szCs w:val="24"/>
        </w:rPr>
        <w:t>а</w:t>
      </w:r>
      <w:r w:rsidR="002F573A" w:rsidRPr="00BB4CC4">
        <w:rPr>
          <w:rFonts w:ascii="Times New Roman" w:eastAsia="Calibri" w:hAnsi="Times New Roman" w:cs="Times New Roman"/>
          <w:sz w:val="24"/>
          <w:szCs w:val="24"/>
        </w:rPr>
        <w:t xml:space="preserve"> Реутов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копии решения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включении заявителя в Список в виде выписки из Списка либо копии решения об отказе во включении заявителя в Список, копии решения о заключении договора найма специализированного жилого помещения на новый пятилетний срок.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В случае наличия жилого помещения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специализированном жилищном фонде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573A" w:rsidRPr="00BB4CC4">
        <w:rPr>
          <w:rFonts w:ascii="Times New Roman" w:eastAsia="Calibri" w:hAnsi="Times New Roman" w:cs="Times New Roman"/>
          <w:sz w:val="24"/>
          <w:szCs w:val="24"/>
        </w:rPr>
        <w:t>городского округа Реутов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 </w:t>
      </w:r>
      <w:r w:rsidR="002F573A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63EE3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F573A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родско</w:t>
      </w:r>
      <w:r w:rsidR="00263EE3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F573A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263EE3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573A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предоставление </w:t>
      </w:r>
      <w:r w:rsidR="00135773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из Списка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</w:t>
      </w:r>
      <w:r w:rsidR="00307A3E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календарных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 оформляет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распорядительный акт 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заявителю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специализированного жилищного фонда по договору найма специализированного жилого помещения либо проект уведомления об отказе в предоставлении государственной услуги 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на подпись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2F573A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BB4CC4">
        <w:rPr>
          <w:rFonts w:ascii="Times New Roman" w:eastAsia="Calibri" w:hAnsi="Times New Roman" w:cs="Times New Roman"/>
          <w:sz w:val="24"/>
          <w:szCs w:val="24"/>
        </w:rPr>
        <w:t>случае</w:t>
      </w:r>
      <w:proofErr w:type="gramEnd"/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 отсутствия жилого помещения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специализированном жилищном фонде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07F2" w:rsidRPr="00BB4CC4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Реутов, Администрация </w:t>
      </w:r>
      <w:r w:rsidR="00263EE3" w:rsidRPr="00BB4CC4">
        <w:rPr>
          <w:rFonts w:ascii="Times New Roman" w:eastAsia="Calibri" w:hAnsi="Times New Roman" w:cs="Times New Roman"/>
          <w:sz w:val="24"/>
          <w:szCs w:val="24"/>
        </w:rPr>
        <w:t>г</w:t>
      </w:r>
      <w:r w:rsidR="00B17EA8" w:rsidRPr="00BB4CC4">
        <w:rPr>
          <w:rFonts w:ascii="Times New Roman" w:eastAsia="Calibri" w:hAnsi="Times New Roman" w:cs="Times New Roman"/>
          <w:sz w:val="24"/>
          <w:szCs w:val="24"/>
        </w:rPr>
        <w:t>о</w:t>
      </w:r>
      <w:r w:rsidR="00B707F2" w:rsidRPr="00BB4CC4">
        <w:rPr>
          <w:rFonts w:ascii="Times New Roman" w:eastAsia="Calibri" w:hAnsi="Times New Roman" w:cs="Times New Roman"/>
          <w:sz w:val="24"/>
          <w:szCs w:val="24"/>
        </w:rPr>
        <w:t>родского округа Реутов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 аукцион на приобретение жилого помещения.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Calibri" w:hAnsi="Times New Roman" w:cs="Times New Roman"/>
          <w:sz w:val="24"/>
          <w:szCs w:val="24"/>
        </w:rPr>
        <w:t>Проведение аукциона на приобретение жилого помещения осуществляется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решения о заключении договора найма специализированного жилого помещения на новый пятилетний срок или о заключении договора социального найма занимаемого заявителем жилого помещения сотрудник </w:t>
      </w:r>
      <w:r w:rsidR="004A4A98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Реутов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предоставление государственной услуги,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 распорядительный акт 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заявителю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 специализированного жилищного фонда по договору найма специализированного жилого помещения на новый пятилетний срок.</w:t>
      </w:r>
      <w:proofErr w:type="gramEnd"/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Подписанные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администрации</w:t>
      </w:r>
      <w:r w:rsidR="004A4A98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распорядительный акт 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заявителю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специализированного жилищного фонда по договору найма специализированного жилого помещения, распорядительный акт 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заявителю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специализированного жилищного фонда по договору найма специализированного жилого помещения на новый пятилетний срок, уведомление об отказе в предоставлении </w:t>
      </w:r>
      <w:r w:rsidR="00CD42C1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не позднее рабочего дня следующего за днем подписания передаются на регистрацию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сотруднику </w:t>
      </w:r>
      <w:r w:rsidR="002A413A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Реутов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прием и регистрацию документов.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 </w:t>
      </w:r>
      <w:r w:rsidR="002A413A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Реутов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прием и регистрацию документов, осуществляет регистрацию подписанного Главой администрации </w:t>
      </w:r>
      <w:r w:rsidR="002A413A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распорядительного акта 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заявителю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 специализированного жилищного фонда по договору найма специализированного жилого помещения,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распорядительного акта 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заявителю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 специализированного жилищного фонда по договору найма специализированного жилого помещения на новый пятилетний срок, уведомления об отказе в предоставлении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услуги, в течение 1 рабочего дня со дня их поступления на регистрацию.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данной административной процедуры является подписанные Главой администрации </w:t>
      </w:r>
      <w:r w:rsidR="002A413A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</w:t>
      </w:r>
      <w:r w:rsidR="002A413A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2A413A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заявителю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специализированного жилищного фонда по договору найма специализированного жилого помещения, распорядительный акт 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заявителю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специализированного жилищного фонда по договору найма специализированного жилого помещения на новый пятилетний срок, </w:t>
      </w:r>
      <w:r w:rsidRPr="00BB4CC4">
        <w:rPr>
          <w:rFonts w:ascii="Times New Roman" w:eastAsia="Calibri" w:hAnsi="Times New Roman" w:cs="Times New Roman"/>
          <w:sz w:val="24"/>
          <w:szCs w:val="24"/>
        </w:rPr>
        <w:t>уведомление об отказе в предоставлении государственной услуги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заявителя за получением государственной услуги в электронной форме</w:t>
      </w:r>
      <w:r w:rsidR="00FE0684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413A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FE0684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A413A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AF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BA2BBC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413A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</w:t>
      </w:r>
      <w:r w:rsid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фиксации административной процедуры являются р</w:t>
      </w:r>
      <w:r w:rsidR="00193AF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егистрация подписанного Главой А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A069B2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распорядительного акта 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заявителю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специализированного жилищного фонда по договору найма специализированного жилого помещения, распорядительного акта 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заявителю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специализированного жилищного фонда по договору найма специализированного жилого помещения на новый пятилетний срок, уведомления об отказе в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предоставлении государственной услуги, в журнале регистрации</w:t>
      </w:r>
      <w:r w:rsid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внесение соответствующих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в информационную систему</w:t>
      </w:r>
      <w:r w:rsidR="00A069B2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193AF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A069B2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данной административной процедуры является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утвержденного распорядительного акта 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заявителю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специализированного жилищного фонда по договору найма специализированного жилого помещения, распорядительного акта 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заявителю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 специализированного жилищного фонда по договору найма специализированного жилого помещения на новый пятилетний срок, уведомления об отказе в предоставлении государственной услуги.</w:t>
      </w:r>
      <w:proofErr w:type="gramEnd"/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 </w:t>
      </w:r>
      <w:r w:rsidR="003735B1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Реутов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прием и регистрацию документов, в течение </w:t>
      </w:r>
      <w:r w:rsidR="00D46FE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пятнадцати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со дня утверждения распорядительного акта 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заявителю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специализированного жилищного фонда по договору найма специализированного жилого помещения на новый пятилетний срок, уведомляет заявителя о принятом решении, подготавливает заверенную копию распорядительного акта и выдает (направляет) данную копию с уведомлением о необходимости подписания </w:t>
      </w:r>
      <w:r w:rsidRPr="00BB4CC4">
        <w:rPr>
          <w:rFonts w:ascii="Times New Roman" w:eastAsia="Calibri" w:hAnsi="Times New Roman" w:cs="Times New Roman"/>
          <w:sz w:val="24"/>
          <w:szCs w:val="24"/>
        </w:rPr>
        <w:t>договора</w:t>
      </w:r>
      <w:proofErr w:type="gramEnd"/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 найма специализированного жилого помещения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уведомление об отказе в предоставлении </w:t>
      </w:r>
      <w:r w:rsidR="00204EF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заявителю.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заявителя о принятом решении осуществляется способом, указанным заявителем при подаче заявления и необходимых документов на получение государственной услуги, в том числе: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обращении </w:t>
      </w:r>
      <w:r w:rsidR="00FE0684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66960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</w:t>
      </w:r>
      <w:r w:rsidR="00FE0684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471DF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Реутов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в многофункциональный центр;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почтового отправления на адрес заявителя, указанный в заявлении;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3A168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8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заявителя о принятом решении осуществляется многофункциональными центрами в соответствии с заключенными в установленном порядке соглашением о взаимодействии между Министерством образования Московской области и уполномоченным многофункциональным центром, заключенном в установленном порядке, если исполнение данной процедуры предусмотрено соглашением.</w:t>
      </w:r>
    </w:p>
    <w:p w:rsidR="00E81855" w:rsidRPr="003A168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заявителя за получением </w:t>
      </w:r>
      <w:r w:rsidR="00204EF6" w:rsidRPr="003A16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электронной форме </w:t>
      </w:r>
      <w:r w:rsidR="003735B1" w:rsidRPr="003A16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Администрация городско</w:t>
      </w:r>
      <w:r w:rsidR="00204EF6" w:rsidRPr="003A16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735B1" w:rsidRPr="003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204EF6" w:rsidRPr="003A16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735B1" w:rsidRPr="003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</w:t>
      </w:r>
      <w:r w:rsidRPr="003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3A168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3A1684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выданная (направленная) заверенная копия распорядительного акта 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заявителю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 специализированного жилищного фонда по договору найма специализированного жилого помещения</w:t>
      </w:r>
      <w:r w:rsidRPr="00BB4CC4">
        <w:rPr>
          <w:rFonts w:ascii="Times New Roman" w:eastAsia="Calibri" w:hAnsi="Times New Roman" w:cs="Times New Roman"/>
          <w:sz w:val="24"/>
          <w:szCs w:val="24"/>
        </w:rPr>
        <w:t>,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распорядительного акта 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заявителю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специализированного жилищного фонда по договору найма специализированного жилого помещения на новый пятилетний срок, уведомление о необходимости подписания </w:t>
      </w:r>
      <w:r w:rsidRPr="00BB4CC4">
        <w:rPr>
          <w:rFonts w:ascii="Times New Roman" w:eastAsia="Calibri" w:hAnsi="Times New Roman" w:cs="Times New Roman"/>
          <w:sz w:val="24"/>
          <w:szCs w:val="24"/>
        </w:rPr>
        <w:t>договора найма специализированного жилого</w:t>
      </w:r>
      <w:r w:rsidR="003735B1" w:rsidRPr="00BB4CC4">
        <w:rPr>
          <w:rFonts w:ascii="Times New Roman" w:eastAsia="Calibri" w:hAnsi="Times New Roman" w:cs="Times New Roman"/>
          <w:sz w:val="24"/>
          <w:szCs w:val="24"/>
        </w:rPr>
        <w:t xml:space="preserve"> помещения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уведомлением о необходимости подписания </w:t>
      </w:r>
      <w:r w:rsidRPr="00BB4CC4">
        <w:rPr>
          <w:rFonts w:ascii="Times New Roman" w:eastAsia="Calibri" w:hAnsi="Times New Roman" w:cs="Times New Roman"/>
          <w:sz w:val="24"/>
          <w:szCs w:val="24"/>
        </w:rPr>
        <w:t>договора найма</w:t>
      </w:r>
      <w:proofErr w:type="gramEnd"/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 специализированного жилого</w:t>
      </w:r>
      <w:r w:rsidR="003735B1" w:rsidRPr="00BB4CC4">
        <w:rPr>
          <w:rFonts w:ascii="Times New Roman" w:eastAsia="Calibri" w:hAnsi="Times New Roman" w:cs="Times New Roman"/>
          <w:sz w:val="24"/>
          <w:szCs w:val="24"/>
        </w:rPr>
        <w:t xml:space="preserve"> помещения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уведомление об отказе в предоставлении </w:t>
      </w:r>
      <w:r w:rsidR="0001774C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максимальный срок выполнения административной процедуры не превышает </w:t>
      </w:r>
      <w:r w:rsidR="00D46FE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шестидесяти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 даты вынесения соответствующего решения. 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Способом фиксации административной процедуры являются регистрация уведомления заявителя о выдаче (направлении) распорядительного акта 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заявителю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 специализированного жилищного фонда по договору найма специализированного жилого помещения</w:t>
      </w:r>
      <w:r w:rsidRPr="00BB4CC4">
        <w:rPr>
          <w:rFonts w:ascii="Times New Roman" w:eastAsia="Calibri" w:hAnsi="Times New Roman" w:cs="Times New Roman"/>
          <w:sz w:val="24"/>
          <w:szCs w:val="24"/>
        </w:rPr>
        <w:t>,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распорядительного акта 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заявителю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специализированного жилищного фонда по договору найма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специализированного жилого помещения на новый пятилетний срок, или уведомления об отказе в предоставлении </w:t>
      </w:r>
      <w:r w:rsidR="00615FB0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Pr="00BB4CC4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в журнале исходящей корреспонденции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внесение соответствующих сведений в информационную систему </w:t>
      </w:r>
      <w:r w:rsidR="003735B1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Реутов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договора найма специализированного жилого помещения и выдача результата предоставления </w:t>
      </w:r>
      <w:r w:rsidR="004D592E"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данной административной процедуры является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утвержденного распорядительного акта 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заявителю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 специализированного жилищного фонда по договору найма специализированного жилого помещения</w:t>
      </w:r>
      <w:r w:rsidRPr="00BB4CC4">
        <w:rPr>
          <w:rFonts w:ascii="Times New Roman" w:eastAsia="Calibri" w:hAnsi="Times New Roman" w:cs="Times New Roman"/>
          <w:sz w:val="24"/>
          <w:szCs w:val="24"/>
        </w:rPr>
        <w:t>,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распорядительного акта 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заявителю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 специализированного жилищного фонда по договору найма специализированного жилого помещения на новый пятилетний срок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Сотрудник, ответственный за предоставление </w:t>
      </w:r>
      <w:r w:rsidR="004D592E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D46FE5" w:rsidRPr="00BB4CC4">
        <w:rPr>
          <w:rFonts w:ascii="Times New Roman" w:eastAsia="Calibri" w:hAnsi="Times New Roman" w:cs="Times New Roman"/>
          <w:sz w:val="24"/>
          <w:szCs w:val="24"/>
        </w:rPr>
        <w:t>, не позднее</w:t>
      </w:r>
      <w:r w:rsidR="00BB4C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6FE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пятнадцати</w:t>
      </w:r>
      <w:r w:rsid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календарных дней со дня утверждения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распорядительного акта 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заявителю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 специализированного жилищного фонда по договору найма специализированного жилого помещения</w:t>
      </w:r>
      <w:r w:rsidRPr="00BB4CC4">
        <w:rPr>
          <w:rFonts w:ascii="Times New Roman" w:eastAsia="Calibri" w:hAnsi="Times New Roman" w:cs="Times New Roman"/>
          <w:sz w:val="24"/>
          <w:szCs w:val="24"/>
        </w:rPr>
        <w:t>,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распорядительного акта 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заявителю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специализированного жилищного фонда по договору найма специализированного жилого помещения на новый пятилетний срок, </w:t>
      </w:r>
      <w:r w:rsidRPr="00BB4CC4">
        <w:rPr>
          <w:rFonts w:ascii="Times New Roman" w:eastAsia="Calibri" w:hAnsi="Times New Roman" w:cs="Times New Roman"/>
          <w:sz w:val="24"/>
          <w:szCs w:val="24"/>
        </w:rPr>
        <w:t>оформляет договор найма специализированного жилого помещения сроком на пять лет</w:t>
      </w:r>
      <w:proofErr w:type="gramEnd"/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 в двух экземплярах. 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В течение 5 рабочих дней со дня утверждения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распорядительного акта 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заявителю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 специализированного жилищного фонда по договору найма специализированного жилого помещения</w:t>
      </w:r>
      <w:r w:rsidRPr="00BB4CC4">
        <w:rPr>
          <w:rFonts w:ascii="Times New Roman" w:eastAsia="Calibri" w:hAnsi="Times New Roman" w:cs="Times New Roman"/>
          <w:sz w:val="24"/>
          <w:szCs w:val="24"/>
        </w:rPr>
        <w:t>,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распорядительного акта 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заявителю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специализированного жилищного фонда по договору найма специализированного жилого помещения на новый пятилетний срок, сотрудник ответственный за предоставление </w:t>
      </w:r>
      <w:r w:rsidR="004D592E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Pr="00BB4CC4">
        <w:rPr>
          <w:rFonts w:ascii="Times New Roman" w:eastAsia="Calibri" w:hAnsi="Times New Roman" w:cs="Times New Roman"/>
          <w:sz w:val="24"/>
          <w:szCs w:val="24"/>
        </w:rPr>
        <w:t>, заключает договор найма специализированного жилого помещения с заявителем.</w:t>
      </w:r>
      <w:proofErr w:type="gramEnd"/>
    </w:p>
    <w:p w:rsidR="00E342BB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с заявителем договора найма специализированного жилого помещения осуществляется способом, указанным заявителем при подаче заявления и необходимых документов на получение </w:t>
      </w:r>
      <w:r w:rsidR="004D592E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B626C3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том числе </w:t>
      </w:r>
      <w:r w:rsidR="00D46FE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обращении в </w:t>
      </w:r>
      <w:r w:rsidR="00F13E1C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по учету, распределению и обмену жилой площади.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заключенный договор </w:t>
      </w:r>
      <w:r w:rsidRPr="00BB4CC4">
        <w:rPr>
          <w:rFonts w:ascii="Times New Roman" w:eastAsia="Calibri" w:hAnsi="Times New Roman" w:cs="Times New Roman"/>
          <w:sz w:val="24"/>
          <w:szCs w:val="24"/>
        </w:rPr>
        <w:t>найма специализированного жилого помещения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максимальный срок выполнения административной процедуры не превышает </w:t>
      </w:r>
      <w:r w:rsidR="00C95902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</w:t>
      </w:r>
      <w:r w:rsidRPr="00BB4CC4">
        <w:rPr>
          <w:rFonts w:ascii="Times New Roman" w:eastAsia="Calibri" w:hAnsi="Times New Roman" w:cs="Times New Roman"/>
          <w:sz w:val="24"/>
          <w:szCs w:val="24"/>
        </w:rPr>
        <w:t xml:space="preserve"> дней со дня утверждения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распорядительного акта </w:t>
      </w:r>
      <w:r w:rsidRPr="00BB4CC4">
        <w:rPr>
          <w:rFonts w:ascii="Times New Roman" w:eastAsia="Calibri" w:hAnsi="Times New Roman" w:cs="Times New Roman"/>
          <w:sz w:val="24"/>
          <w:szCs w:val="24"/>
        </w:rPr>
        <w:t>о предоставлении заявителю жилого помещения по договору найма специализированного жилого помещения для детей-сирот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Способом фиксации административной процедуры являются регистрация заключенного договора </w:t>
      </w:r>
      <w:r w:rsidRPr="00BB4CC4">
        <w:rPr>
          <w:rFonts w:ascii="Times New Roman" w:eastAsia="Calibri" w:hAnsi="Times New Roman" w:cs="Times New Roman"/>
          <w:sz w:val="24"/>
          <w:szCs w:val="24"/>
        </w:rPr>
        <w:t>найма специализированного жилого помещения</w:t>
      </w:r>
      <w:r w:rsidRPr="00BB4CC4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в журнале исходящей корреспонденции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внесение соответствующих сведений в информационную систему </w:t>
      </w:r>
      <w:r w:rsidR="00C95902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Реутов.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Порядок и формы </w:t>
      </w:r>
      <w:proofErr w:type="gramStart"/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административного регламента предоставления </w:t>
      </w:r>
      <w:r w:rsidR="004D592E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услуги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4D592E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услуги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</w:t>
      </w:r>
      <w:r w:rsidR="0034743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осуществляется должностными лицами, ответственными за организацию работы по предоставлению </w:t>
      </w:r>
      <w:r w:rsidR="0034743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осуществляется путем проведения ответственными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должностными лицами структурных подразделений органа опеки и попечительства, ответственных за организацию работы по предоставлению </w:t>
      </w:r>
      <w:r w:rsidR="00F75B17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проверок соблюдения и исполнения положений регламента и иных нормативных правовых актов, устанавливающих требования к предоставлению </w:t>
      </w:r>
      <w:r w:rsidR="00F75B17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75B17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муниципальной 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услуги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</w:t>
      </w:r>
      <w:r w:rsidR="00F75B17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осуществляется в формах: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проведения плановых проверок;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рассмотрения жалоб на действия (бездействие) должностных лиц органа опеки и попечительства, ответственных за предоставление </w:t>
      </w:r>
      <w:r w:rsidR="00F75B17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контроля за полнотой и качеством предоставления </w:t>
      </w:r>
      <w:r w:rsidR="00FA450F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проводятся плановые и внеплановые проверки. Порядок и периодичность осуществления плановых проверок устанавливается планом работы органа опеки и попечительства. При проверке могут рассматриваться все вопросы, связанные с предоставлением </w:t>
      </w:r>
      <w:r w:rsidR="00FA450F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(комплексные проверки), или отдельный вопрос, связанный с предоставлением </w:t>
      </w:r>
      <w:r w:rsidR="00FA450F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(тематические проверки). Проверка также может проводиться по конкретной жалобе заявителя.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органа опеки и попечительства, ответственных за предоставление государственной услуги.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Ответственность </w:t>
      </w:r>
      <w:r w:rsidR="00F35A13"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</w:t>
      </w: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служащих </w:t>
      </w:r>
      <w:r w:rsidR="00263EAB"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Реутов</w:t>
      </w: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решения и действия (бездействие), принимаемые (осуществляемые) в ходе предоставления </w:t>
      </w:r>
      <w:r w:rsidR="00F35A13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услуги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проведенных проверок, в случае выявления нарушений соблюдения положений регламента, виновные должностные лица </w:t>
      </w:r>
      <w:r w:rsidR="00186570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Реутов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персональную ответственность за решения и действия (бездействие), принимаемые в ходе предоставления </w:t>
      </w:r>
      <w:r w:rsidR="00186570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Персональная ответственность должностных лиц </w:t>
      </w:r>
      <w:r w:rsidR="006A25B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Реутов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 </w:t>
      </w:r>
      <w:r w:rsidR="004C5563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услуги</w:t>
      </w: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 том числе со стороны граждан, их объединений и организаций.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государственной услуги, в том числе со стороны граждан, их объединений и организаций, осуществляется посредством публикации сведений о деятельности органа опеки и попечительства, получения гражданами, их объединениями и организациями актуальной, полной и достоверной информации о порядке предоставления государственной услуги и обеспечения возможности досудебного (внесудебного) рассмотрения жалоб.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 Досудебный (внесудебный) порядок обжалования решений и (или) действий (бездействия) </w:t>
      </w:r>
      <w:r w:rsidR="00ED582D"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Реутов</w:t>
      </w: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предоставляющего </w:t>
      </w:r>
      <w:r w:rsidR="00ED582D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муниципальную</w:t>
      </w:r>
      <w:r w:rsid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услугу</w:t>
      </w: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а также его должностных лиц, </w:t>
      </w:r>
      <w:r w:rsidR="00ED582D"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</w:t>
      </w: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служащих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center"/>
        <w:outlineLvl w:val="2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 заявителя подать жалобу на решение и (или) действия (бездействие) </w:t>
      </w:r>
      <w:r w:rsidR="00FC4D69"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Реутов</w:t>
      </w: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предоставляющего </w:t>
      </w:r>
      <w:r w:rsidR="00FC4D69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муниципальную услугу</w:t>
      </w: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а также его должностных лиц, </w:t>
      </w:r>
      <w:r w:rsidR="00FC4D69"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</w:t>
      </w: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служащих при предоставлении </w:t>
      </w:r>
      <w:r w:rsidR="00FC4D69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муниципальной услуги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Заявители имеют право на обжалование действий или бездействия органа опеки и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попечительства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его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лиц, государственных служащих, а также принимаемых ими решений при предоставлении государственной услуги в досудебном (внесудебном) порядке.</w:t>
      </w:r>
    </w:p>
    <w:p w:rsidR="00B55DD0" w:rsidRPr="00BB4CC4" w:rsidRDefault="00B55DD0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жалобы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может обратиться с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жалобой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следующих случаях: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</w:t>
      </w:r>
      <w:r w:rsidR="00B17EA8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</w:t>
      </w:r>
      <w:r w:rsidR="00B17EA8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B17EA8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B17EA8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 заявителя;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отказ в предоставлении </w:t>
      </w:r>
      <w:r w:rsidR="00B17EA8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затребование с заявителя при предоставлении </w:t>
      </w:r>
      <w:r w:rsidR="00B17EA8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отказ органа, предоставляющего </w:t>
      </w:r>
      <w:r w:rsidR="00721DBB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должностного лица органа, предоставляющего </w:t>
      </w:r>
      <w:r w:rsidR="00721DBB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в исправлении допущенных опечаток и ошибок в выданных в результате предоставления </w:t>
      </w:r>
      <w:r w:rsidR="00721DBB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Органы </w:t>
      </w:r>
      <w:r w:rsidR="00721DBB"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местного самоуправления</w:t>
      </w: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уполномоченные на рассмотрение жалобы и должностные лица, которым может быть направлена жалоба</w:t>
      </w:r>
    </w:p>
    <w:p w:rsidR="00A01920" w:rsidRPr="00BB4CC4" w:rsidRDefault="00A01920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hAnsi="Times New Roman"/>
          <w:sz w:val="24"/>
          <w:szCs w:val="24"/>
        </w:rPr>
        <w:t>на неправомерные решения, действия (бездействия) должностных лиц, либо муниципальных служащих Администрации города Реутов могут быть направлены Заместителю Главы Администрации города Реутов, Главе города Реутов.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подается в орган, предоставляющий </w:t>
      </w:r>
      <w:r w:rsidR="000F1391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услугу. Жалобы на решения, принятые руководителем </w:t>
      </w:r>
      <w:r w:rsidR="00E70C94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социального развития и здравоохранения п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одаются в вышестоящий орган (при его наличии), либо, в случае его отсутствия, рассматриваются непосредственно </w:t>
      </w:r>
      <w:r w:rsidR="00E70C94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Главы Администрации городского округа Реутов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предоставляющего </w:t>
      </w:r>
      <w:r w:rsidR="000F1391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может быть направлена в </w:t>
      </w:r>
      <w:r w:rsidR="00A875D1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городского округа Реутов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почте, через многофункциональный центр, по электронной почте, через официальный сайт органа, предоставляющего </w:t>
      </w:r>
      <w:r w:rsidR="00585DFA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должна содержать: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наименование органа, предоставляющего </w:t>
      </w:r>
      <w:r w:rsidR="00C06EF3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должностного лица органа, предоставляющего </w:t>
      </w:r>
      <w:r w:rsidR="00C06EF3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либо </w:t>
      </w:r>
      <w:r w:rsidR="00F84012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служащего, решения и действия (бездействие) которых обжалуются;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сведения об обжалуемых решениях и действиях (бездействии) органа,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предоставляющего </w:t>
      </w:r>
      <w:r w:rsidR="003D540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услугу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должностного лица органа, предоставляющего </w:t>
      </w:r>
      <w:r w:rsidR="003D540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либо </w:t>
      </w:r>
      <w:r w:rsidR="003D540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 доводы, на основании которых заявитель не согласен с решением и действием (бездействием) органа, предоставляющего </w:t>
      </w:r>
      <w:r w:rsidR="00885667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должностного лица органа, предоставляющего </w:t>
      </w:r>
      <w:r w:rsidR="00885667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либо </w:t>
      </w:r>
      <w:r w:rsidR="00885667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служащего. Заявителем могут быть представлены документы (при наличии), подтверждающие доводы заявителя, либо их копии.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рассмотрения жалобы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в орган опеки и попечительства,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регистрации не позднее следующего рабочего дня со дня ее поступления.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Жалоба, поступившая в </w:t>
      </w:r>
      <w:r w:rsidR="00912D78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городского округа Реутов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</w:t>
      </w:r>
      <w:r w:rsidR="00912D78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услугу, должностного лица органа, предоставляющего </w:t>
      </w:r>
      <w:r w:rsidR="00912D78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исправлений – в течение пяти рабочих дней со дня ее регистрации.</w:t>
      </w:r>
    </w:p>
    <w:p w:rsidR="00505BE0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в результат предоставления </w:t>
      </w:r>
      <w:r w:rsidR="0026153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целях исправления допущенных опечаток и ошибок осуществляется </w:t>
      </w:r>
      <w:r w:rsidR="00C95902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не более 5 рабочих дней.</w:t>
      </w:r>
    </w:p>
    <w:p w:rsidR="00505BE0" w:rsidRPr="00BB4CC4" w:rsidRDefault="00505BE0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на рассмотрение жалобы орган отказывает в удовлетворении жалобы в следующих случаях: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решения по жалобе, принятого ранее в отношении того же заявителя и по тому же предмету жалобы.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на рассмотрение жалобы орган вправе оставить жалобу без ответа в следующих случаях: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письменном обращении не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жалоба подана заявителем в орган, в компетенцию которого не входит принятие решения по жалобе. В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</w:t>
      </w:r>
      <w:r w:rsidR="00AE669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социального развития и здравоохранения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данному вопросу при условии, что указанное обращение и ранее направляемые обращения направлялись в </w:t>
      </w:r>
      <w:r w:rsidR="00AE669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социального развития и здравоохранения Администрации </w:t>
      </w:r>
      <w:r w:rsidR="00193AF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AE669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</w:t>
      </w:r>
      <w:r w:rsidR="003535AF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одному и тому же должностному лицу.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данном решении уведомляется заявитель, направивший обращение;</w:t>
      </w:r>
      <w:proofErr w:type="gramEnd"/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обращения жалобы уполномоченный на рассмотрение жалобы орган принимает одно из следующих решений: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удовлетворяет жалобу, в том числе в форме отмены принятого решения, исправления допущенных органом, предоставляющим </w:t>
      </w:r>
      <w:r w:rsidR="00193AF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62049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униципальную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опечаток и ошибок в выданных в результате предоставления </w:t>
      </w:r>
      <w:r w:rsidR="00E62049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отказывает в удовлетворении жалобы.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и документы, необходимые для обоснования и рассмотрения жалобы размещаются в органе опеки и попечительства,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многофункциональных центрах, на официальном сайте органа опеки и попечительства и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многофункциональных центрах,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  <w:proofErr w:type="gramEnd"/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обжаловать решения по жалобе вышестоящим должностным лицам.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</w:t>
      </w:r>
      <w:r w:rsidR="00C95902" w:rsidRPr="00BB4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Администрация города Реутов</w:t>
      </w:r>
      <w:r w:rsidRPr="00BB4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порядке незамедлительно направляет имеющиеся материалы в органы прокуратуры.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жалобы заявитель вправе получить следующую информацию: 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</w:t>
      </w:r>
      <w:r w:rsidR="00AE669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социального развития и здравоохранения Администрации городско</w:t>
      </w:r>
      <w:r w:rsidR="00137B3D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E669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137B3D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Реутов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жалобы заинтересованное лицо вправе получить в</w:t>
      </w:r>
      <w:r w:rsidR="00AE669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</w:t>
      </w:r>
      <w:r w:rsidR="00C95902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AE669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социального развития и здравоохранения Администрации </w:t>
      </w:r>
      <w:r w:rsidR="007415EC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</w:t>
      </w:r>
      <w:r w:rsidR="00AE669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одско</w:t>
      </w:r>
      <w:r w:rsidR="007415EC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E669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7415EC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E6696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документов, подтверждающих обжалуемое действие (бездействие), решение должностного лица.</w:t>
      </w: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информирования заявителей о порядке подачи и рассмотрения жалобы</w:t>
      </w:r>
    </w:p>
    <w:p w:rsidR="00E81855" w:rsidRPr="00BB4CC4" w:rsidRDefault="00E81855" w:rsidP="00BB4CC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BD436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Реутов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лиц </w:t>
      </w:r>
      <w:r w:rsidR="00BD436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Реутов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осуществляется посредством размещения информации на стендах в местах предоставления </w:t>
      </w:r>
      <w:r w:rsidR="00E62049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</w:t>
      </w:r>
      <w:r w:rsidR="00BD436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Реутов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многофункциональном центре, на официальном сайте </w:t>
      </w:r>
      <w:r w:rsidR="00BD4365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Реутов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многофункционального центра, на Едином портале государственных и муниципальных услуг и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Портале государственных и муниципальных услуг Московской области, а также может быть 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сообщена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в устной и (или) письменной форме.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1855" w:rsidRPr="00BB4CC4" w:rsidSect="00BB4CC4">
          <w:footerReference w:type="default" r:id="rId12"/>
          <w:pgSz w:w="11906" w:h="16838"/>
          <w:pgMar w:top="851" w:right="851" w:bottom="851" w:left="1134" w:header="708" w:footer="708" w:gutter="0"/>
          <w:paperSrc w:first="15" w:other="15"/>
          <w:cols w:space="708"/>
          <w:docGrid w:linePitch="360"/>
        </w:sectPr>
      </w:pP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 1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Справочная информация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месте нахождения, графике работы, контактных телефонах, адресах электронной почты органа, предоставляющего </w:t>
      </w:r>
      <w:r w:rsidR="00505BE0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муниципальную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услугу</w:t>
      </w: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структурных подразделений органа, предоставляющего </w:t>
      </w:r>
      <w:r w:rsidR="00505BE0" w:rsidRPr="00BB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муниципальную </w:t>
      </w: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услугу, многофункциональных центров и организаций, участвующих в предоставлении </w:t>
      </w:r>
      <w:r w:rsidR="00505BE0"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услуги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981" w:rsidRPr="00BB4CC4" w:rsidRDefault="00652981" w:rsidP="00BB4CC4">
      <w:pPr>
        <w:pStyle w:val="a4"/>
        <w:widowControl w:val="0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Отдел опеки и попечительства Министерства образования Московской области</w:t>
      </w:r>
    </w:p>
    <w:p w:rsidR="00652981" w:rsidRPr="00BB4CC4" w:rsidRDefault="00652981" w:rsidP="00BB4CC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нахождения </w:t>
      </w:r>
      <w:r w:rsidR="00DA0D32" w:rsidRPr="00BB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опеки и попечительства Министерства образования Московской области: </w:t>
      </w:r>
      <w:r w:rsidRPr="00BB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Московская область, город Реутов, улица Кирова, дом 5</w:t>
      </w:r>
      <w:r w:rsidRPr="00BB4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52981" w:rsidRPr="00BB4CC4" w:rsidRDefault="00652981" w:rsidP="00BB4CC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</w:t>
      </w:r>
      <w:r w:rsidR="00BB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0D32" w:rsidRPr="00BB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опеки и попечительства </w:t>
      </w:r>
      <w:proofErr w:type="gramStart"/>
      <w:r w:rsidR="00DA0D32" w:rsidRPr="00BB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Министерства образования Московской области </w:t>
      </w:r>
      <w:r w:rsidRPr="00BB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опеки</w:t>
      </w:r>
      <w:proofErr w:type="gramEnd"/>
      <w:r w:rsidRPr="00BB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попечительства</w:t>
      </w:r>
      <w:r w:rsidRPr="00BB4C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tbl>
      <w:tblPr>
        <w:tblW w:w="92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7258"/>
      </w:tblGrid>
      <w:tr w:rsidR="00652981" w:rsidRPr="00BB4CC4" w:rsidTr="00652981">
        <w:trPr>
          <w:tblCellSpacing w:w="0" w:type="dxa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981" w:rsidRPr="00BB4CC4" w:rsidRDefault="00652981" w:rsidP="00BB4CC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</w:t>
            </w:r>
            <w:r w:rsidRPr="00BB4C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ьник: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981" w:rsidRPr="00BB4CC4" w:rsidRDefault="00652981" w:rsidP="00BB4CC4">
            <w:pPr>
              <w:widowControl w:val="0"/>
              <w:spacing w:after="0" w:line="240" w:lineRule="auto"/>
              <w:ind w:right="-1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09:00-18:00 </w:t>
            </w:r>
            <w:r w:rsidR="00F61D15" w:rsidRPr="00BB4C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BB4C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обед с 13:00 до 14:00</w:t>
            </w:r>
            <w:r w:rsidR="00F61D15" w:rsidRPr="00BB4C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52981" w:rsidRPr="00BB4CC4" w:rsidTr="00652981">
        <w:trPr>
          <w:tblCellSpacing w:w="0" w:type="dxa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981" w:rsidRPr="00BB4CC4" w:rsidRDefault="00652981" w:rsidP="00BB4CC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981" w:rsidRPr="00BB4CC4" w:rsidRDefault="00652981" w:rsidP="00BB4CC4">
            <w:pPr>
              <w:widowControl w:val="0"/>
              <w:spacing w:after="0" w:line="240" w:lineRule="auto"/>
              <w:ind w:right="-1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09:00-18:00 </w:t>
            </w:r>
            <w:r w:rsidR="00F61D15" w:rsidRPr="00BB4C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(обед с 13:00 до 14:00)</w:t>
            </w:r>
          </w:p>
        </w:tc>
      </w:tr>
      <w:tr w:rsidR="00652981" w:rsidRPr="00BB4CC4" w:rsidTr="00652981">
        <w:trPr>
          <w:tblCellSpacing w:w="0" w:type="dxa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981" w:rsidRPr="00BB4CC4" w:rsidRDefault="00652981" w:rsidP="00BB4CC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981" w:rsidRPr="00BB4CC4" w:rsidRDefault="00652981" w:rsidP="00BB4CC4">
            <w:pPr>
              <w:widowControl w:val="0"/>
              <w:spacing w:after="0" w:line="240" w:lineRule="auto"/>
              <w:ind w:right="-1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09:00-18:00 </w:t>
            </w:r>
            <w:r w:rsidR="00F61D15" w:rsidRPr="00BB4C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BB4C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обед с 13:00 до 14:00</w:t>
            </w:r>
            <w:r w:rsidR="00F61D15" w:rsidRPr="00BB4C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52981" w:rsidRPr="00BB4CC4" w:rsidTr="00652981">
        <w:trPr>
          <w:tblCellSpacing w:w="0" w:type="dxa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981" w:rsidRPr="00BB4CC4" w:rsidRDefault="00652981" w:rsidP="00BB4CC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981" w:rsidRPr="00BB4CC4" w:rsidRDefault="00652981" w:rsidP="00BB4CC4">
            <w:pPr>
              <w:widowControl w:val="0"/>
              <w:spacing w:after="0" w:line="240" w:lineRule="auto"/>
              <w:ind w:right="-1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09:00-18:00 </w:t>
            </w:r>
            <w:r w:rsidR="00F61D15" w:rsidRPr="00BB4C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BB4C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обед с 13:00 до 14:00</w:t>
            </w:r>
            <w:r w:rsidR="00F61D15" w:rsidRPr="00BB4C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52981" w:rsidRPr="00BB4CC4" w:rsidTr="00652981">
        <w:trPr>
          <w:tblCellSpacing w:w="0" w:type="dxa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981" w:rsidRPr="00BB4CC4" w:rsidRDefault="00652981" w:rsidP="00BB4CC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981" w:rsidRPr="00BB4CC4" w:rsidRDefault="00652981" w:rsidP="00BB4CC4">
            <w:pPr>
              <w:widowControl w:val="0"/>
              <w:spacing w:after="0" w:line="240" w:lineRule="auto"/>
              <w:ind w:right="-1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09:00-16:45 </w:t>
            </w:r>
            <w:r w:rsidR="00F61D15" w:rsidRPr="00BB4C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(обед с 13:00 до 14:00)</w:t>
            </w:r>
          </w:p>
        </w:tc>
      </w:tr>
      <w:tr w:rsidR="00652981" w:rsidRPr="00BB4CC4" w:rsidTr="00652981">
        <w:trPr>
          <w:tblCellSpacing w:w="0" w:type="dxa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981" w:rsidRPr="00BB4CC4" w:rsidRDefault="00652981" w:rsidP="00BB4CC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981" w:rsidRPr="00BB4CC4" w:rsidRDefault="00BB4CC4" w:rsidP="00BB4CC4">
            <w:pPr>
              <w:widowControl w:val="0"/>
              <w:spacing w:after="0" w:line="240" w:lineRule="auto"/>
              <w:ind w:right="-1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652981" w:rsidRPr="00BB4CC4" w:rsidTr="00652981">
        <w:trPr>
          <w:tblCellSpacing w:w="0" w:type="dxa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981" w:rsidRPr="00BB4CC4" w:rsidRDefault="00652981" w:rsidP="00BB4CC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981" w:rsidRPr="00BB4CC4" w:rsidRDefault="00BB4CC4" w:rsidP="00BB4CC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652981" w:rsidRPr="00BB4CC4" w:rsidRDefault="00652981" w:rsidP="00BB4CC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приема заявителей в </w:t>
      </w:r>
      <w:r w:rsidR="00F61D15" w:rsidRPr="00BB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 опеки и попечительства Министерства образования Московской области</w:t>
      </w:r>
      <w:r w:rsidRPr="00BB4C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tbl>
      <w:tblPr>
        <w:tblW w:w="92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7258"/>
      </w:tblGrid>
      <w:tr w:rsidR="00652981" w:rsidRPr="00BB4CC4" w:rsidTr="00652981">
        <w:trPr>
          <w:tblCellSpacing w:w="0" w:type="dxa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981" w:rsidRPr="00BB4CC4" w:rsidRDefault="00652981" w:rsidP="00BB4CC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</w:t>
            </w:r>
            <w:r w:rsidRPr="00BB4C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ьник: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981" w:rsidRPr="00BB4CC4" w:rsidRDefault="00652981" w:rsidP="00BB4CC4">
            <w:pPr>
              <w:widowControl w:val="0"/>
              <w:spacing w:after="0" w:line="240" w:lineRule="auto"/>
              <w:ind w:right="-1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10:00-17:00 обед с 13:00 до 14:00</w:t>
            </w:r>
          </w:p>
        </w:tc>
      </w:tr>
      <w:tr w:rsidR="00652981" w:rsidRPr="00BB4CC4" w:rsidTr="00652981">
        <w:trPr>
          <w:tblCellSpacing w:w="0" w:type="dxa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981" w:rsidRPr="00BB4CC4" w:rsidRDefault="00652981" w:rsidP="00BB4CC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981" w:rsidRPr="00BB4CC4" w:rsidRDefault="00652981" w:rsidP="00BB4CC4">
            <w:pPr>
              <w:widowControl w:val="0"/>
              <w:spacing w:after="0" w:line="240" w:lineRule="auto"/>
              <w:ind w:right="-1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52981" w:rsidRPr="00BB4CC4" w:rsidTr="00652981">
        <w:trPr>
          <w:tblCellSpacing w:w="0" w:type="dxa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981" w:rsidRPr="00BB4CC4" w:rsidRDefault="00652981" w:rsidP="00BB4CC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981" w:rsidRPr="00BB4CC4" w:rsidRDefault="00652981" w:rsidP="00BB4CC4">
            <w:pPr>
              <w:widowControl w:val="0"/>
              <w:spacing w:after="0" w:line="240" w:lineRule="auto"/>
              <w:ind w:right="-1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52981" w:rsidRPr="00BB4CC4" w:rsidTr="00652981">
        <w:trPr>
          <w:tblCellSpacing w:w="0" w:type="dxa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981" w:rsidRPr="00BB4CC4" w:rsidRDefault="00652981" w:rsidP="00BB4CC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981" w:rsidRPr="00BB4CC4" w:rsidRDefault="00652981" w:rsidP="00BB4CC4">
            <w:pPr>
              <w:widowControl w:val="0"/>
              <w:spacing w:after="0" w:line="240" w:lineRule="auto"/>
              <w:ind w:right="-1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10:00-17:00 обед с 13:00 до 14:00</w:t>
            </w:r>
          </w:p>
        </w:tc>
      </w:tr>
      <w:tr w:rsidR="00652981" w:rsidRPr="00BB4CC4" w:rsidTr="00652981">
        <w:trPr>
          <w:tblCellSpacing w:w="0" w:type="dxa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981" w:rsidRPr="00BB4CC4" w:rsidRDefault="00652981" w:rsidP="00BB4CC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981" w:rsidRPr="00BB4CC4" w:rsidRDefault="00652981" w:rsidP="00BB4CC4">
            <w:pPr>
              <w:widowControl w:val="0"/>
              <w:spacing w:after="0" w:line="240" w:lineRule="auto"/>
              <w:ind w:right="-1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52981" w:rsidRPr="00BB4CC4" w:rsidTr="00652981">
        <w:trPr>
          <w:tblCellSpacing w:w="0" w:type="dxa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981" w:rsidRPr="00BB4CC4" w:rsidRDefault="00652981" w:rsidP="00BB4CC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981" w:rsidRPr="00BB4CC4" w:rsidRDefault="00652981" w:rsidP="00BB4CC4">
            <w:pPr>
              <w:widowControl w:val="0"/>
              <w:spacing w:after="0" w:line="240" w:lineRule="auto"/>
              <w:ind w:right="-1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652981" w:rsidRPr="00BB4CC4" w:rsidTr="00652981">
        <w:trPr>
          <w:tblCellSpacing w:w="0" w:type="dxa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981" w:rsidRPr="00BB4CC4" w:rsidRDefault="00652981" w:rsidP="00BB4CC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981" w:rsidRPr="00BB4CC4" w:rsidRDefault="00BB4CC4" w:rsidP="00BB4CC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652981" w:rsidRPr="00BB4CC4" w:rsidRDefault="00652981" w:rsidP="00BB4CC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Почтовый адрес </w:t>
      </w:r>
      <w:r w:rsidR="000438C5" w:rsidRPr="00BB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опеки и попечительства Министерства образования Московской области</w:t>
      </w:r>
      <w:r w:rsidRPr="00BB4C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="000438C5" w:rsidRPr="00BB4C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143966</w:t>
      </w:r>
      <w:r w:rsidRPr="00BB4C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="000438C5" w:rsidRPr="00BB4C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B47DF0" w:rsidRPr="00BB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Московская область, город Реутов, улица Кирова, дом 5</w:t>
      </w:r>
    </w:p>
    <w:p w:rsidR="00652981" w:rsidRPr="00BB4CC4" w:rsidRDefault="00652981" w:rsidP="00BB4CC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телефон: </w:t>
      </w:r>
      <w:r w:rsidR="00246303" w:rsidRPr="00BB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(495) 528-27-98</w:t>
      </w:r>
      <w:r w:rsidRPr="00BB4C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652981" w:rsidRPr="00BB4CC4" w:rsidRDefault="00652981" w:rsidP="00BB4CC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почты </w:t>
      </w:r>
      <w:r w:rsidR="00246303" w:rsidRPr="00BB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Московская область, город Реутов, улица Кирова, дом 5 </w:t>
      </w:r>
      <w:r w:rsidRPr="00BB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сети Интернет: opeka-reutov@mail.ru </w:t>
      </w:r>
      <w:r w:rsidRPr="00BB4C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CE3801" w:rsidRPr="00BB4CC4" w:rsidRDefault="00CE3801" w:rsidP="00BB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C5EC2" w:rsidRPr="00BB4CC4" w:rsidRDefault="00766960" w:rsidP="00BB4C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BB4CC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="00DC5EC2" w:rsidRPr="00BB4CC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 Администрация городского округа Реутов </w:t>
      </w:r>
    </w:p>
    <w:p w:rsidR="00DC5EC2" w:rsidRPr="00BB4CC4" w:rsidRDefault="00DC5EC2" w:rsidP="00BB4C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Место нахождения </w:t>
      </w:r>
      <w:r w:rsidR="00476D0D" w:rsidRPr="00BB4C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BB4C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дминистрации городского округа Реутов</w:t>
      </w:r>
      <w:r w:rsidRPr="00BB4CC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: </w:t>
      </w:r>
      <w:r w:rsidRPr="00BB4C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 Реутов, улица Ленина, дом 27.</w:t>
      </w:r>
      <w:r w:rsidRPr="00BB4CC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</w:p>
    <w:p w:rsidR="00DC5EC2" w:rsidRPr="00BB4CC4" w:rsidRDefault="00DC5EC2" w:rsidP="00BB4C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График работы </w:t>
      </w:r>
      <w:r w:rsidR="00476D0D" w:rsidRPr="00BB4C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BB4C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дминистрации городского округа Реутов:</w:t>
      </w:r>
    </w:p>
    <w:p w:rsidR="00DC5EC2" w:rsidRPr="00BB4CC4" w:rsidRDefault="00DC5EC2" w:rsidP="00BB4C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График работы Администрации городского округа Реутов: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05"/>
        <w:gridCol w:w="7341"/>
      </w:tblGrid>
      <w:tr w:rsidR="00DC5EC2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18.00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(обед с 13.00 до 14.00);</w:t>
            </w:r>
          </w:p>
        </w:tc>
      </w:tr>
      <w:tr w:rsidR="00DC5EC2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18.00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(обед с 13.00 до 14.00);</w:t>
            </w:r>
          </w:p>
        </w:tc>
      </w:tr>
      <w:tr w:rsidR="00DC5EC2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18.00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(обед с 13.00 до 14.00);</w:t>
            </w:r>
          </w:p>
        </w:tc>
      </w:tr>
      <w:tr w:rsidR="00DC5EC2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18.00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(обед с 13.00 до 14.00);</w:t>
            </w:r>
          </w:p>
        </w:tc>
      </w:tr>
      <w:tr w:rsidR="00DC5EC2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17.00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(обед с 13.00 до 14.00);</w:t>
            </w:r>
          </w:p>
        </w:tc>
      </w:tr>
      <w:tr w:rsidR="00DC5EC2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DC5EC2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BB4CC4" w:rsidP="00BB4CC4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DC5EC2" w:rsidRPr="00BB4CC4" w:rsidRDefault="00DC5EC2" w:rsidP="00BB4C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График приема заявителей в Администрации городского округа Реутов: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05"/>
        <w:gridCol w:w="7341"/>
      </w:tblGrid>
      <w:tr w:rsidR="00DC5EC2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18.00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(обед с 13.00 до 14.00);</w:t>
            </w:r>
          </w:p>
        </w:tc>
      </w:tr>
      <w:tr w:rsidR="00DC5EC2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18.00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(обед с 13.00 до 14.00);</w:t>
            </w:r>
          </w:p>
        </w:tc>
      </w:tr>
      <w:tr w:rsidR="00DC5EC2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18.00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(обед с 13.00 до 14.00);</w:t>
            </w:r>
          </w:p>
        </w:tc>
      </w:tr>
      <w:tr w:rsidR="00DC5EC2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18.00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(обед с 13.00 до 14.00);</w:t>
            </w:r>
          </w:p>
        </w:tc>
      </w:tr>
      <w:tr w:rsidR="00DC5EC2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17.00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(обед с 13.00 до 14.00);</w:t>
            </w:r>
          </w:p>
        </w:tc>
      </w:tr>
      <w:tr w:rsidR="00DC5EC2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DC5EC2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выходной день.</w:t>
            </w:r>
          </w:p>
        </w:tc>
      </w:tr>
    </w:tbl>
    <w:p w:rsidR="00DC5EC2" w:rsidRPr="00BB4CC4" w:rsidRDefault="00DC5EC2" w:rsidP="00BB4C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Почтовый адрес Администрации городского округа Реутов:</w:t>
      </w:r>
      <w:r w:rsidRPr="00BB4CC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Theme="minorEastAsia" w:hAnsi="Times New Roman" w:cs="Times New Roman"/>
          <w:sz w:val="24"/>
          <w:szCs w:val="24"/>
          <w:lang w:eastAsia="ru-RU"/>
        </w:rPr>
        <w:t>143966, Администрация городского ок</w:t>
      </w:r>
      <w:r w:rsidR="00476D0D" w:rsidRPr="00BB4C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руга Реутов, ул. Ленина, д. 27</w:t>
      </w:r>
    </w:p>
    <w:p w:rsidR="00DC5EC2" w:rsidRPr="00BB4CC4" w:rsidRDefault="00DC5EC2" w:rsidP="00BB4C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Контактный телефон: 8 (495) 528-75-92</w:t>
      </w:r>
    </w:p>
    <w:p w:rsidR="00DC5EC2" w:rsidRPr="00BB4CC4" w:rsidRDefault="00DC5EC2" w:rsidP="00BB4C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Официальный сайт Администрации городского округа Реутов</w:t>
      </w:r>
      <w:r w:rsidRPr="00BB4CC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сети Интернет:</w:t>
      </w:r>
      <w:r w:rsidRPr="00BB4CC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Theme="minorEastAsia" w:hAnsi="Times New Roman" w:cs="Times New Roman"/>
          <w:sz w:val="24"/>
          <w:szCs w:val="24"/>
          <w:lang w:eastAsia="ru-RU"/>
        </w:rPr>
        <w:t>www.reutov.net</w:t>
      </w:r>
    </w:p>
    <w:p w:rsidR="00DC5EC2" w:rsidRPr="00BB4CC4" w:rsidRDefault="00DC5EC2" w:rsidP="00BB4C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Администрации городского округа Реутов в</w:t>
      </w:r>
      <w:r w:rsidRPr="00BB4C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сети Интернет:</w:t>
      </w:r>
      <w:r w:rsidR="00BB4C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B4CC4">
        <w:rPr>
          <w:rFonts w:ascii="Times New Roman" w:eastAsiaTheme="minorEastAsia" w:hAnsi="Times New Roman" w:cs="Times New Roman"/>
          <w:sz w:val="24"/>
          <w:szCs w:val="24"/>
          <w:lang w:eastAsia="ru-RU"/>
        </w:rPr>
        <w:t>reutov@reutov.net</w:t>
      </w:r>
    </w:p>
    <w:p w:rsidR="00DC5EC2" w:rsidRPr="00BB4CC4" w:rsidRDefault="00DC5EC2" w:rsidP="00BB4C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5EC2" w:rsidRPr="00BB4CC4" w:rsidRDefault="00766960" w:rsidP="00BB4C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="00DC5EC2" w:rsidRPr="00BB4CC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 Отдел социального развития и здравоохранения Администрации города Реутов.</w:t>
      </w:r>
    </w:p>
    <w:p w:rsidR="00DC5EC2" w:rsidRPr="00BB4CC4" w:rsidRDefault="00DC5EC2" w:rsidP="00BB4C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Место нахождения отдела социального развития и здравоохранения Администрации городского округа Реутов: г. Реутов, ул. Ленина дом 27. </w:t>
      </w:r>
    </w:p>
    <w:p w:rsidR="00DC5EC2" w:rsidRPr="00BB4CC4" w:rsidRDefault="00DC5EC2" w:rsidP="00BB4C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График работы отдела социального развития и здравоохранения</w:t>
      </w:r>
      <w:proofErr w:type="gramStart"/>
      <w:r w:rsidRPr="00BB4C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05"/>
        <w:gridCol w:w="7341"/>
      </w:tblGrid>
      <w:tr w:rsidR="00DC5EC2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18.00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(обед с 13.00 до 14.00);</w:t>
            </w:r>
          </w:p>
        </w:tc>
      </w:tr>
      <w:tr w:rsidR="00DC5EC2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18.00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(обед с 13.00 до 14.00);</w:t>
            </w:r>
          </w:p>
        </w:tc>
      </w:tr>
      <w:tr w:rsidR="00DC5EC2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18.00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(обед с 13.00 до 14.00);</w:t>
            </w:r>
          </w:p>
        </w:tc>
      </w:tr>
      <w:tr w:rsidR="00DC5EC2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18.00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(обед с 13.00 до 14.00);</w:t>
            </w:r>
          </w:p>
        </w:tc>
      </w:tr>
      <w:tr w:rsidR="00DC5EC2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17.00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(обед с 13.00 до 14.00);</w:t>
            </w:r>
          </w:p>
        </w:tc>
      </w:tr>
      <w:tr w:rsidR="00DC5EC2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DC5EC2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BB4CC4" w:rsidP="00BB4CC4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DC5EC2" w:rsidRPr="00BB4CC4" w:rsidRDefault="00DC5EC2" w:rsidP="00BB4C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График приема заявителей в отделе социального развития и здравоохранения: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05"/>
        <w:gridCol w:w="7341"/>
      </w:tblGrid>
      <w:tr w:rsidR="00DC5EC2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18.00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(обед с 13.00 до 14.00);</w:t>
            </w:r>
          </w:p>
        </w:tc>
      </w:tr>
      <w:tr w:rsidR="00DC5EC2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18.00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(обед с 13.00 до 14.00);</w:t>
            </w:r>
          </w:p>
        </w:tc>
      </w:tr>
      <w:tr w:rsidR="00DC5EC2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18.00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(обед с 13.00 до 14.00);</w:t>
            </w:r>
          </w:p>
        </w:tc>
      </w:tr>
      <w:tr w:rsidR="00DC5EC2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18.00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(обед с 13.00 до 14.00);</w:t>
            </w:r>
          </w:p>
        </w:tc>
      </w:tr>
      <w:tr w:rsidR="00832BF5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9.00</w:t>
            </w:r>
            <w:r w:rsidR="00BB4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17.00</w:t>
            </w:r>
            <w:r w:rsidR="00BB4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(обед с 13.00 до 14.00);</w:t>
            </w:r>
          </w:p>
        </w:tc>
      </w:tr>
      <w:tr w:rsidR="00832BF5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832BF5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BB4CC4" w:rsidP="00BB4CC4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DC5EC2" w:rsidRPr="00BB4CC4" w:rsidRDefault="00DC5EC2" w:rsidP="00BB4C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BB4CC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Почтовый адрес отдела социального развития и здравоохранения Администрации городского округа Реутов: 143966, Администрация городского округа Реутов, ул. Ленина, д. 27. </w:t>
      </w:r>
    </w:p>
    <w:p w:rsidR="00DC5EC2" w:rsidRPr="00BB4CC4" w:rsidRDefault="00DC5EC2" w:rsidP="00BB4C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BB4CC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Контактный телефон: 8 (495) 528-74-55</w:t>
      </w:r>
    </w:p>
    <w:p w:rsidR="00DC5EC2" w:rsidRPr="00BB4CC4" w:rsidRDefault="00DC5EC2" w:rsidP="00BB4C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BB4CC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Официальный сайт: </w:t>
      </w:r>
      <w:hyperlink r:id="rId13" w:history="1">
        <w:r w:rsidRPr="00BB4CC4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www.reutov.net</w:t>
        </w:r>
      </w:hyperlink>
      <w:r w:rsidR="00BB4CC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4CC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сети Интернет</w:t>
      </w:r>
      <w:r w:rsidRPr="00BB4CC4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: </w:t>
      </w:r>
      <w:hyperlink r:id="rId14" w:history="1">
        <w:r w:rsidRPr="00BB4CC4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www.reutov.net</w:t>
        </w:r>
      </w:hyperlink>
      <w:r w:rsidRPr="00BB4CC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C5EC2" w:rsidRPr="00BB4CC4" w:rsidRDefault="00DC5EC2" w:rsidP="00BB4C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 электронной почты Администрации городского округа Реутов </w:t>
      </w:r>
      <w:r w:rsidRPr="00BB4CC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reutov@reutov.net</w:t>
      </w:r>
      <w:r w:rsidR="00BB4CC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4CC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сети Интернет</w:t>
      </w:r>
      <w:r w:rsidR="003A168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BB4CC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отдела социального развития и здравоохранения: </w:t>
      </w:r>
      <w:hyperlink r:id="rId15" w:history="1">
        <w:r w:rsidRPr="00BB4CC4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sr@reutov.net</w:t>
        </w:r>
      </w:hyperlink>
      <w:r w:rsidRPr="00BB4CC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C5EC2" w:rsidRPr="00BB4CC4" w:rsidRDefault="00DC5EC2" w:rsidP="00BB4C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C5EC2" w:rsidRPr="00BB4CC4" w:rsidRDefault="00766960" w:rsidP="00BB4C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B4CC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="00DC5EC2" w:rsidRPr="00BB4CC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. </w:t>
      </w:r>
      <w:r w:rsidR="00832BF5" w:rsidRPr="00BB4CC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</w:t>
      </w:r>
      <w:r w:rsidRPr="00BB4CC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DC5EC2" w:rsidRPr="00BB4CC4" w:rsidRDefault="00DC5EC2" w:rsidP="00BB4C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нахождения многофункционального центра</w:t>
      </w:r>
      <w:r w:rsidR="00BB4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округа Реутов улица Ленина, дом 27.</w:t>
      </w:r>
    </w:p>
    <w:p w:rsidR="00DC5EC2" w:rsidRPr="00BB4CC4" w:rsidRDefault="00DC5EC2" w:rsidP="00BB4C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График работы многофункционального центра: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05"/>
        <w:gridCol w:w="7341"/>
      </w:tblGrid>
      <w:tr w:rsidR="00DC5EC2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Понедельник</w:t>
            </w:r>
            <w:r w:rsidRPr="00BB4CC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FE0684" w:rsidP="00BB4CC4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18.00</w:t>
            </w:r>
            <w:r w:rsidR="00DC5EC2"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5EC2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A01920" w:rsidP="00BB4CC4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</w:t>
            </w:r>
            <w:r w:rsidR="00DC5EC2"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.00;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5EC2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18.00;</w:t>
            </w:r>
          </w:p>
        </w:tc>
      </w:tr>
      <w:tr w:rsidR="00DC5EC2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A01920" w:rsidP="00BB4CC4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</w:t>
            </w:r>
            <w:r w:rsidR="00DC5EC2"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.00;</w:t>
            </w:r>
          </w:p>
        </w:tc>
      </w:tr>
      <w:tr w:rsidR="00DC5EC2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18.00;</w:t>
            </w:r>
          </w:p>
        </w:tc>
      </w:tr>
      <w:tr w:rsidR="00DC5EC2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A01920" w:rsidP="00BB4CC4">
            <w:pPr>
              <w:widowControl w:val="0"/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9.00</w:t>
            </w:r>
            <w:r w:rsid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13.00;</w:t>
            </w:r>
          </w:p>
        </w:tc>
      </w:tr>
      <w:tr w:rsidR="00832BF5" w:rsidRPr="00BB4CC4" w:rsidTr="003E67C6">
        <w:trPr>
          <w:jc w:val="center"/>
        </w:trPr>
        <w:tc>
          <w:tcPr>
            <w:tcW w:w="1155" w:type="pct"/>
            <w:shd w:val="clear" w:color="auto" w:fill="auto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C5EC2" w:rsidRPr="00BB4CC4" w:rsidRDefault="00DC5EC2" w:rsidP="00BB4CC4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BB4CC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выходной день.</w:t>
            </w:r>
          </w:p>
        </w:tc>
      </w:tr>
    </w:tbl>
    <w:p w:rsidR="00DC5EC2" w:rsidRPr="00BB4CC4" w:rsidRDefault="00DC5EC2" w:rsidP="00BB4C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B4CC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Почтовый адрес </w:t>
      </w:r>
      <w:r w:rsidRPr="00BB4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многофункционального центра</w:t>
      </w:r>
      <w:r w:rsidRPr="00BB4CC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 143966, городской округ Реутов, улица Ленина, дом 27.</w:t>
      </w:r>
    </w:p>
    <w:p w:rsidR="00DC5EC2" w:rsidRPr="00BB4CC4" w:rsidRDefault="00DC5EC2" w:rsidP="00BB4C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Телефон </w:t>
      </w:r>
      <w:proofErr w:type="spellStart"/>
      <w:r w:rsidRPr="00BB4CC4">
        <w:rPr>
          <w:rFonts w:ascii="Times New Roman" w:eastAsiaTheme="minorEastAsia" w:hAnsi="Times New Roman" w:cs="Times New Roman"/>
          <w:sz w:val="24"/>
          <w:szCs w:val="24"/>
          <w:lang w:eastAsia="ru-RU"/>
        </w:rPr>
        <w:t>Call</w:t>
      </w:r>
      <w:proofErr w:type="spellEnd"/>
      <w:r w:rsidRPr="00BB4CC4">
        <w:rPr>
          <w:rFonts w:ascii="Times New Roman" w:eastAsiaTheme="minorEastAsia" w:hAnsi="Times New Roman" w:cs="Times New Roman"/>
          <w:sz w:val="24"/>
          <w:szCs w:val="24"/>
          <w:lang w:eastAsia="ru-RU"/>
        </w:rPr>
        <w:t>-центра:</w:t>
      </w:r>
      <w:r w:rsidR="00BB4C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B4C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 (495) 526-41-30 </w:t>
      </w:r>
    </w:p>
    <w:p w:rsidR="0024376A" w:rsidRPr="003A1684" w:rsidRDefault="00DC5EC2" w:rsidP="00BB4C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16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Официальный сайт </w:t>
      </w:r>
      <w:r w:rsidRPr="003A168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 центра</w:t>
      </w:r>
      <w:r w:rsidRPr="003A16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сети Интернет: </w:t>
      </w:r>
      <w:hyperlink r:id="rId16" w:history="1">
        <w:r w:rsidR="0024376A" w:rsidRPr="003A1684">
          <w:rPr>
            <w:rStyle w:val="af4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</w:rPr>
          <w:t>www.reutov-mfc.ru</w:t>
        </w:r>
      </w:hyperlink>
    </w:p>
    <w:p w:rsidR="00DC5EC2" w:rsidRPr="003A1684" w:rsidRDefault="0024376A" w:rsidP="00BB4C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1684">
        <w:rPr>
          <w:rFonts w:ascii="Times New Roman" w:eastAsia="Calibri" w:hAnsi="Times New Roman" w:cs="Times New Roman"/>
          <w:bCs/>
          <w:sz w:val="24"/>
          <w:szCs w:val="24"/>
        </w:rPr>
        <w:t>Адрес</w:t>
      </w:r>
      <w:r w:rsidR="00DC5EC2" w:rsidRPr="003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почты многофункционального центра</w:t>
      </w:r>
      <w:r w:rsidR="00DC5EC2" w:rsidRPr="003A16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сети Интернет: </w:t>
      </w:r>
      <w:hyperlink r:id="rId17" w:history="1">
        <w:r w:rsidR="00BB4CC4" w:rsidRPr="003A1684">
          <w:rPr>
            <w:rStyle w:val="af4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eastAsia="ru-RU"/>
          </w:rPr>
          <w:t>mfc-reutov@mo</w:t>
        </w:r>
        <w:r w:rsidR="00BB4CC4" w:rsidRPr="003A1684">
          <w:rPr>
            <w:rStyle w:val="af4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val="en-US" w:eastAsia="ru-RU"/>
          </w:rPr>
          <w:t>s</w:t>
        </w:r>
        <w:r w:rsidR="00BB4CC4" w:rsidRPr="003A1684">
          <w:rPr>
            <w:rStyle w:val="af4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eastAsia="ru-RU"/>
          </w:rPr>
          <w:t>reg.ru</w:t>
        </w:r>
      </w:hyperlink>
      <w:r w:rsidR="00DC5EC2" w:rsidRPr="003A16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C5EC2" w:rsidRPr="00BB4CC4" w:rsidRDefault="00DC5EC2" w:rsidP="00BB4CC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1855" w:rsidRPr="00BB4CC4" w:rsidSect="00BB4CC4">
          <w:pgSz w:w="11907" w:h="16839" w:code="9"/>
          <w:pgMar w:top="851" w:right="851" w:bottom="851" w:left="1134" w:header="708" w:footer="708" w:gutter="0"/>
          <w:cols w:space="708"/>
          <w:docGrid w:linePitch="360"/>
        </w:sectPr>
      </w:pP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 2</w:t>
      </w:r>
      <w:r w:rsidR="00B66CCD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Блок- схема предоставления </w:t>
      </w:r>
      <w:r w:rsidR="00E62049"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Администрацией городского округа Реутов </w:t>
      </w:r>
      <w:r w:rsidRPr="00BB4CC4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в рамках переданных государственных полномочий государственной услуги по </w:t>
      </w:r>
      <w:r w:rsidRPr="00BB4CC4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</w:r>
    </w:p>
    <w:p w:rsidR="00E81855" w:rsidRPr="00BB4CC4" w:rsidRDefault="00E81855" w:rsidP="00BB4CC4">
      <w:pPr>
        <w:widowControl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09E3AA58" wp14:editId="7E0A95B5">
                <wp:extent cx="6247130" cy="6482715"/>
                <wp:effectExtent l="0" t="0" r="0" b="0"/>
                <wp:docPr id="108" name="Полотно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1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3602355" y="787400"/>
                            <a:ext cx="163830" cy="381635"/>
                          </a:xfrm>
                          <a:prstGeom prst="downArrow">
                            <a:avLst>
                              <a:gd name="adj1" fmla="val 50000"/>
                              <a:gd name="adj2" fmla="val 5959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323340" y="490220"/>
                            <a:ext cx="4799965" cy="419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CC4" w:rsidRPr="005329FE" w:rsidRDefault="00BB4CC4" w:rsidP="00E8185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5329F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Прием заявления и документов, необходимых для предоставления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муниципальной</w:t>
                              </w:r>
                              <w:r w:rsidRPr="005329F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2385" y="490220"/>
                            <a:ext cx="1174750" cy="104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CC4" w:rsidRPr="005329FE" w:rsidRDefault="00BB4CC4" w:rsidP="00E8185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5329F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Заявление и прилагаемые к нему документы, представленные заявителем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36195" y="490220"/>
                            <a:ext cx="1113155" cy="892175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375920" y="0"/>
                            <a:ext cx="5396865" cy="39116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375920" y="45720"/>
                            <a:ext cx="541591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CC4" w:rsidRPr="005329FE" w:rsidRDefault="00BB4CC4" w:rsidP="00E8185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329FE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 xml:space="preserve">Начало предоставления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муниципальной</w:t>
                              </w:r>
                              <w:r w:rsidRPr="005329FE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 xml:space="preserve">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323340" y="1762760"/>
                            <a:ext cx="4799965" cy="376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CC4" w:rsidRPr="005329FE" w:rsidRDefault="00BB4CC4" w:rsidP="00E8185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329F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Обработка и предварительное рассмотрение заявления и представленных документов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3602355" y="1555750"/>
                            <a:ext cx="152400" cy="180975"/>
                          </a:xfrm>
                          <a:prstGeom prst="downArrow">
                            <a:avLst>
                              <a:gd name="adj1" fmla="val 50000"/>
                              <a:gd name="adj2" fmla="val 3038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323340" y="1169035"/>
                            <a:ext cx="4799965" cy="370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CC4" w:rsidRPr="005329FE" w:rsidRDefault="00BB4CC4" w:rsidP="00E8185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5329F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Регистрация заявления и документов, необходимых для предоставления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муниципальной</w:t>
                              </w:r>
                              <w:r w:rsidRPr="005329F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услуги.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3602355" y="2138680"/>
                            <a:ext cx="152400" cy="224790"/>
                          </a:xfrm>
                          <a:prstGeom prst="downArrow">
                            <a:avLst>
                              <a:gd name="adj1" fmla="val 50000"/>
                              <a:gd name="adj2" fmla="val 3773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323340" y="2375535"/>
                            <a:ext cx="4799965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CC4" w:rsidRPr="005329FE" w:rsidRDefault="00BB4CC4" w:rsidP="00E81855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5329FE"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20"/>
                                  <w:szCs w:val="20"/>
                                </w:rPr>
                                <w:t xml:space="preserve">Формирование и направление межведомственных запросов в органы (организации), участвующие в предоставлении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20"/>
                                  <w:szCs w:val="20"/>
                                </w:rPr>
                                <w:t>муниципальной</w:t>
                              </w:r>
                              <w:r w:rsidRPr="005329FE"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20"/>
                                  <w:szCs w:val="20"/>
                                </w:rPr>
                                <w:t xml:space="preserve">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36195" y="1999615"/>
                            <a:ext cx="1113155" cy="4352290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1323340" y="2875279"/>
                            <a:ext cx="1882140" cy="75247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CC4" w:rsidRPr="005329FE" w:rsidRDefault="00BB4CC4" w:rsidP="00BB4CC4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5329F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Все документы получены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323340" y="3627755"/>
                            <a:ext cx="4799965" cy="395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CC4" w:rsidRPr="005329FE" w:rsidRDefault="00BB4CC4" w:rsidP="00E81855">
                              <w:pPr>
                                <w:pStyle w:val="13"/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0"/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329F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Принятие </w:t>
                              </w:r>
                              <w:r w:rsidRPr="005329FE">
                                <w:rPr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  <w:t xml:space="preserve">решения о включении заявителя в Список, направление копии решения о включении заявителя в Список в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  <w:t>городской округ Реутов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3594735" y="2797810"/>
                            <a:ext cx="160020" cy="805815"/>
                          </a:xfrm>
                          <a:prstGeom prst="downArrow">
                            <a:avLst>
                              <a:gd name="adj1" fmla="val 50000"/>
                              <a:gd name="adj2" fmla="val 12883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3613785" y="4023360"/>
                            <a:ext cx="152400" cy="325755"/>
                          </a:xfrm>
                          <a:prstGeom prst="downArrow">
                            <a:avLst>
                              <a:gd name="adj1" fmla="val 50000"/>
                              <a:gd name="adj2" fmla="val 5468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" y="1999615"/>
                            <a:ext cx="1174750" cy="448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CC4" w:rsidRPr="005329FE" w:rsidRDefault="00BB4CC4" w:rsidP="00E8185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5329F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Документы:</w:t>
                              </w:r>
                            </w:p>
                            <w:p w:rsidR="00BB4CC4" w:rsidRPr="005329FE" w:rsidRDefault="00BB4CC4" w:rsidP="00E8185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5329FE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документы, подтверждающие право пользования жилым помещением, невозможность проживания в котором подлежит установлению (договор, ордер, решение о предоставлении жилого помещения)</w:t>
                              </w:r>
                            </w:p>
                            <w:p w:rsidR="00BB4CC4" w:rsidRPr="00975B97" w:rsidRDefault="00BB4CC4" w:rsidP="00E81855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75B97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справка о наличии или отсутствии у заявителя жилых помещений на праве собственности</w:t>
                              </w:r>
                            </w:p>
                            <w:p w:rsidR="00BB4CC4" w:rsidRPr="005329FE" w:rsidRDefault="00BB4CC4" w:rsidP="00E81855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329FE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 xml:space="preserve">заключение межведомственной комиссии о признании </w:t>
                              </w:r>
                            </w:p>
                            <w:p w:rsidR="00BB4CC4" w:rsidRPr="005329FE" w:rsidRDefault="00BB4CC4" w:rsidP="00E81855">
                              <w:pPr>
                                <w:spacing w:after="0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5329FE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 xml:space="preserve">жилого помещения </w:t>
                              </w:r>
                              <w:proofErr w:type="gramStart"/>
                              <w:r w:rsidRPr="005329FE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непригодным</w:t>
                              </w:r>
                              <w:proofErr w:type="gramEnd"/>
                              <w:r w:rsidRPr="005329FE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 xml:space="preserve"> для постоянного проживания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148"/>
                        <wps:cNvSpPr>
                          <a:spLocks noChangeArrowheads="1"/>
                        </wps:cNvSpPr>
                        <wps:spPr bwMode="auto">
                          <a:xfrm>
                            <a:off x="2804160" y="4360545"/>
                            <a:ext cx="2508250" cy="6343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CC4" w:rsidRDefault="00BB4CC4" w:rsidP="00E81855">
                              <w:pPr>
                                <w:jc w:val="center"/>
                              </w:pPr>
                              <w:r w:rsidRPr="000D7C0D"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>Продолжение блок схемы на следующей странице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150"/>
                        <wps:cNvSpPr>
                          <a:spLocks noChangeArrowheads="1"/>
                        </wps:cNvSpPr>
                        <wps:spPr bwMode="auto">
                          <a:xfrm>
                            <a:off x="2330450" y="4444365"/>
                            <a:ext cx="473710" cy="47561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B4CC4" w:rsidRPr="00AA16DD" w:rsidRDefault="00BB4CC4" w:rsidP="00E818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5" o:spid="_x0000_s1026" editas="canvas" style="width:491.9pt;height:510.45pt;mso-position-horizontal-relative:char;mso-position-vertical-relative:line" coordsize="62471,6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471;height:64827;visibility:visible;mso-wrap-style:square">
                  <v:fill o:detectmouseclick="t"/>
                  <v:path o:connecttype="none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46" o:spid="_x0000_s1028" type="#_x0000_t67" style="position:absolute;left:36023;top:7874;width:1638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PDMQA&#10;AADbAAAADwAAAGRycy9kb3ducmV2LnhtbESP0YrCMBRE3wX/IVzBF1lTFWTtGkUUQVgUtvoBl+ba&#10;Vpub2sTa9es3C4KPw8ycYebL1pSiodoVlhWMhhEI4tTqgjMFp+P24xOE88gaS8uk4JccLBfdzhxj&#10;bR/8Q03iMxEg7GJUkHtfxVK6NCeDbmgr4uCdbW3QB1lnUtf4CHBTynEUTaXBgsNCjhWtc0qvyd0o&#10;GGytPGzMarK/nUwzW++f37vrRal+r119gfDU+nf41d5pBeMR/H8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RTwzEAAAA2wAAAA8AAAAAAAAAAAAAAAAAmAIAAGRycy9k&#10;b3ducmV2LnhtbFBLBQYAAAAABAAEAPUAAACJAwAAAAA=&#10;" adj="16074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0" o:spid="_x0000_s1029" type="#_x0000_t202" style="position:absolute;left:13233;top:4902;width:48000;height:4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BB4CC4" w:rsidRPr="005329FE" w:rsidRDefault="00BB4CC4" w:rsidP="00E818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329F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Прием заявления и документов, необходимых для предоставления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муниципальной</w:t>
                        </w:r>
                        <w:r w:rsidRPr="005329F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услуги</w:t>
                        </w:r>
                      </w:p>
                    </w:txbxContent>
                  </v:textbox>
                </v:shape>
                <v:shape id="Text Box 141" o:spid="_x0000_s1030" type="#_x0000_t202" style="position:absolute;left:323;top:4902;width:11748;height:10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BB4CC4" w:rsidRPr="005329FE" w:rsidRDefault="00BB4CC4" w:rsidP="00E8185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329F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Заявление и прилагаемые к нему документы, представленные заявителем</w:t>
                        </w: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utoShape 143" o:spid="_x0000_s1031" type="#_x0000_t114" style="position:absolute;left:361;top:4902;width:11132;height:8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pQ8MA&#10;AADbAAAADwAAAGRycy9kb3ducmV2LnhtbESPX2sCMRDE3wt+h7BC32rOv+hpFBGkBanoKfi6XNa7&#10;w8vmSFI9v70pFPo4zM5vdhar1tTiTs5XlhX0ewkI4tzqigsF59P2YwrCB2SNtWVS8CQPq2XnbYGp&#10;tg8+0j0LhYgQ9ikqKENoUil9XpJB37MNcfSu1hkMUbpCaoePCDe1HCTJRBqsODaU2NCmpPyW/Zj4&#10;xuf4Mh4eeOZu3+a8380ydMdKqfduu56DCNSG/+O/9JdWMBjB75YI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gpQ8MAAADbAAAADwAAAAAAAAAAAAAAAACYAgAAZHJzL2Rv&#10;d25yZXYueG1sUEsFBgAAAAAEAAQA9QAAAIgDAAAAAA==&#10;" filled="f"/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64" o:spid="_x0000_s1032" type="#_x0000_t116" style="position:absolute;left:3759;width:53968;height:3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JMSMQA&#10;AADbAAAADwAAAGRycy9kb3ducmV2LnhtbESPT2sCMRTE74V+h/AKvZSarVgpq1GWBakHQeqf+2Pz&#10;3F2avCxJdNdvbwTB4zAzv2Hmy8EacSEfWscKvkYZCOLK6ZZrBYf96vMHRIjIGo1jUnClAMvF68sc&#10;c+16/qPLLtYiQTjkqKCJsculDFVDFsPIdcTJOzlvMSbpa6k99glujRxn2VRabDktNNhR2VD1vztb&#10;BduNKb0pqf8tr8f14TgpPjbTQqn3t6GYgYg0xGf40V5rBeNvuH9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yTEjEAAAA2wAAAA8AAAAAAAAAAAAAAAAAmAIAAGRycy9k&#10;b3ducmV2LnhtbFBLBQYAAAAABAAEAPUAAACJAwAAAAA=&#10;"/>
                <v:shape id="Text Box 165" o:spid="_x0000_s1033" type="#_x0000_t202" style="position:absolute;left:3759;top:457;width:54159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BB4CC4" w:rsidRPr="005329FE" w:rsidRDefault="00BB4CC4" w:rsidP="00E8185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5329FE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Начало предоставления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муниципальной</w:t>
                        </w:r>
                        <w:r w:rsidRPr="005329FE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услуги</w:t>
                        </w:r>
                      </w:p>
                    </w:txbxContent>
                  </v:textbox>
                </v:shape>
                <v:shape id="Text Box 140" o:spid="_x0000_s1034" type="#_x0000_t202" style="position:absolute;left:13233;top:17627;width:48000;height:3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BB4CC4" w:rsidRPr="005329FE" w:rsidRDefault="00BB4CC4" w:rsidP="00E8185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329F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Обработка и предварительное рассмотрение заявления и представленных документов  </w:t>
                        </w:r>
                      </w:p>
                    </w:txbxContent>
                  </v:textbox>
                </v:shape>
                <v:shape id="AutoShape 146" o:spid="_x0000_s1035" type="#_x0000_t67" style="position:absolute;left:36023;top:15557;width:1524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vmkcAA&#10;AADbAAAADwAAAGRycy9kb3ducmV2LnhtbERPy4rCMBTdD/gP4QpuBk1VGLQaRRRBEAUfH3Bprm21&#10;ualNrNWvNwthlofzns4bU4iaKpdbVtDvRSCIE6tzThWcT+vuCITzyBoLy6TgRQ7ms9bPFGNtn3yg&#10;+uhTEULYxagg876MpXRJRgZdz5bEgbvYyqAPsEqlrvAZwk0hB1H0Jw3mHBoyLGmZUXI7PoyC37WV&#10;+5VZDHf3s6nHy917u7ldleq0m8UEhKfG/4u/7o1WMAhjw5fwA+Ts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vmkcAAAADbAAAADwAAAAAAAAAAAAAAAACYAgAAZHJzL2Rvd25y&#10;ZXYueG1sUEsFBgAAAAAEAAQA9QAAAIUDAAAAAA==&#10;" adj="16074"/>
                <v:shape id="Text Box 140" o:spid="_x0000_s1036" type="#_x0000_t202" style="position:absolute;left:13233;top:11690;width:48000;height:3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BB4CC4" w:rsidRPr="005329FE" w:rsidRDefault="00BB4CC4" w:rsidP="00E818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329F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Регистрация заявления и документов, необходимых для предоставления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муниципальной</w:t>
                        </w:r>
                        <w:r w:rsidRPr="005329F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услуги.  </w:t>
                        </w:r>
                      </w:p>
                    </w:txbxContent>
                  </v:textbox>
                </v:shape>
                <v:shape id="AutoShape 146" o:spid="_x0000_s1037" type="#_x0000_t67" style="position:absolute;left:36023;top:21386;width:1524;height:2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R8SsAA&#10;AADbAAAADwAAAGRycy9kb3ducmV2LnhtbERPy4rCMBTdD/gP4QpuRFMVRKtRRBEEUfDxAZfm2lab&#10;m9rEWufrJwthlofzni8bU4iaKpdbVjDoRyCIE6tzThVcL9veBITzyBoLy6TgQw6Wi9bPHGNt33yi&#10;+uxTEULYxagg876MpXRJRgZd35bEgbvZyqAPsEqlrvAdwk0hh1E0lgZzDg0ZlrTOKHmcX0ZBd2vl&#10;cWNWo8Pzaurp+vC73z3uSnXazWoGwlPj/8Vf904rGIX14Uv4A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R8SsAAAADbAAAADwAAAAAAAAAAAAAAAACYAgAAZHJzL2Rvd25y&#10;ZXYueG1sUEsFBgAAAAAEAAQA9QAAAIUDAAAAAA==&#10;" adj="16074"/>
                <v:shape id="Text Box 113" o:spid="_x0000_s1038" type="#_x0000_t202" style="position:absolute;left:13233;top:23755;width:48000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BB4CC4" w:rsidRPr="005329FE" w:rsidRDefault="00BB4CC4" w:rsidP="00E81855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329FE">
                          <w:rPr>
                            <w:rFonts w:ascii="Times New Roman" w:hAnsi="Times New Roman" w:cs="Times New Roman"/>
                            <w:bCs/>
                            <w:iCs/>
                            <w:sz w:val="20"/>
                            <w:szCs w:val="20"/>
                          </w:rPr>
                          <w:t xml:space="preserve">Формирование и направление межведомственных запросов в органы (организации), участвующие в предоставлении 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iCs/>
                            <w:sz w:val="20"/>
                            <w:szCs w:val="20"/>
                          </w:rPr>
                          <w:t>муниципальной</w:t>
                        </w:r>
                        <w:r w:rsidRPr="005329FE">
                          <w:rPr>
                            <w:rFonts w:ascii="Times New Roman" w:hAnsi="Times New Roman" w:cs="Times New Roman"/>
                            <w:bCs/>
                            <w:iCs/>
                            <w:sz w:val="20"/>
                            <w:szCs w:val="20"/>
                          </w:rPr>
                          <w:t xml:space="preserve"> услуги</w:t>
                        </w:r>
                      </w:p>
                    </w:txbxContent>
                  </v:textbox>
                </v:shape>
                <v:shape id="AutoShape 143" o:spid="_x0000_s1039" type="#_x0000_t114" style="position:absolute;left:361;top:19996;width:11132;height:43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KQg8MA&#10;AADbAAAADwAAAGRycy9kb3ducmV2LnhtbESPX2sCMRDE3wt+h7BC32rOv+hpFBGkBanoKfi6XNa7&#10;w8vmSFI9v70pFPo4zM5vdhar1tTiTs5XlhX0ewkI4tzqigsF59P2YwrCB2SNtWVS8CQPq2XnbYGp&#10;tg8+0j0LhYgQ9ikqKENoUil9XpJB37MNcfSu1hkMUbpCaoePCDe1HCTJRBqsODaU2NCmpPyW/Zj4&#10;xuf4Mh4eeOZu3+a8380ydMdKqfduu56DCNSG/+O/9JdWMBnB75YI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KQg8MAAADbAAAADwAAAAAAAAAAAAAAAACYAgAAZHJzL2Rv&#10;d25yZXYueG1sUEsFBgAAAAAEAAQA9QAAAIgDAAAAAA==&#10;" filled="f"/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12" o:spid="_x0000_s1040" type="#_x0000_t110" style="position:absolute;left:13233;top:28752;width:18821;height:7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XX8YA&#10;AADbAAAADwAAAGRycy9kb3ducmV2LnhtbESPW2vCQBSE3wv+h+UIfasb66UluooUpH0Q8VJ8Ps0e&#10;k2DO2ZBdTeqv7xYKfRxm5htmvuy4UjdqfOnEwHCQgCLJnC0lN/B5XD+9gvIBxWLlhAx8k4flovcw&#10;x9S6VvZ0O4RcRYj4FA0UIdSp1j4riNEPXE0SvbNrGEOUTa5tg22Ec6Wfk2SqGUuJCwXW9FZQdjlc&#10;2cDua7zjdnM/8+Y+PnF1fX85bUfGPPa71QxUoC78h//aH9bAdAK/X+IP0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lXX8YAAADbAAAADwAAAAAAAAAAAAAAAACYAgAAZHJz&#10;L2Rvd25yZXYueG1sUEsFBgAAAAAEAAQA9QAAAIsDAAAAAA==&#10;">
                  <v:textbox>
                    <w:txbxContent>
                      <w:p w:rsidR="00BB4CC4" w:rsidRPr="005329FE" w:rsidRDefault="00BB4CC4" w:rsidP="00BB4CC4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329F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Все документы получены</w:t>
                        </w:r>
                      </w:p>
                    </w:txbxContent>
                  </v:textbox>
                </v:shape>
                <v:shape id="Text Box 113" o:spid="_x0000_s1041" type="#_x0000_t202" style="position:absolute;left:13233;top:36277;width:48000;height:3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    <v:textbox>
                    <w:txbxContent>
                      <w:p w:rsidR="00BB4CC4" w:rsidRPr="005329FE" w:rsidRDefault="00BB4CC4" w:rsidP="00E81855">
                        <w:pPr>
                          <w:pStyle w:val="13"/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/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 w:rsidRPr="005329F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Принятие </w:t>
                        </w:r>
                        <w:r w:rsidRPr="005329FE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 xml:space="preserve">решения о включении заявителя в Список, направление копии решения о включении заявителя в Список в 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городской округ Реутов</w:t>
                        </w:r>
                      </w:p>
                    </w:txbxContent>
                  </v:textbox>
                </v:shape>
                <v:shape id="AutoShape 146" o:spid="_x0000_s1042" type="#_x0000_t67" style="position:absolute;left:35947;top:27978;width:1600;height:8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LI8QA&#10;AADbAAAADwAAAGRycy9kb3ducmV2LnhtbESP0YrCMBRE3wX/IVzBl0VTFVztGkUUQRAFXT/g0lzb&#10;rs1NbWKtfv1mYcHHYWbOMLNFYwpRU+VyywoG/QgEcWJ1zqmC8/emNwHhPLLGwjIpeJKDxbzdmmGs&#10;7YOPVJ98KgKEXYwKMu/LWEqXZGTQ9W1JHLyLrQz6IKtU6gofAW4KOYyisTSYc1jIsKRVRsn1dDcK&#10;PjZWHtZmOdrfzqaervav3fb6o1S30yy/QHhq/Dv8395qBeNP+Ps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eyyPEAAAA2wAAAA8AAAAAAAAAAAAAAAAAmAIAAGRycy9k&#10;b3ducmV2LnhtbFBLBQYAAAAABAAEAPUAAACJAwAAAAA=&#10;" adj="16074"/>
                <v:shape id="AutoShape 146" o:spid="_x0000_s1043" type="#_x0000_t67" style="position:absolute;left:36137;top:40233;width:1524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FfUcAA&#10;AADbAAAADwAAAGRycy9kb3ducmV2LnhtbERPy4rCMBTdC/5DuIKbQVMdEK1GEUUQxAEfH3Bprm21&#10;ualNrHW+3iwEl4fzni0aU4iaKpdbVjDoRyCIE6tzThWcT5veGITzyBoLy6TgRQ4W83ZrhrG2Tz5Q&#10;ffSpCCHsYlSQeV/GUrokI4Oub0viwF1sZdAHWKVSV/gM4aaQwygaSYM5h4YMS1pllNyOD6PgZ2Pl&#10;39osf/f3s6knq/3/bnu7KtXtNMspCE+N/4o/7q1WMApjw5fw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FfUcAAAADbAAAADwAAAAAAAAAAAAAAAACYAgAAZHJzL2Rvd25y&#10;ZXYueG1sUEsFBgAAAAAEAAQA9QAAAIUDAAAAAA==&#10;" adj="16074"/>
                <v:shape id="Text Box 141" o:spid="_x0000_s1044" type="#_x0000_t202" style="position:absolute;left:361;top:19996;width:11748;height:44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<v:textbox>
                    <w:txbxContent>
                      <w:p w:rsidR="00BB4CC4" w:rsidRPr="005329FE" w:rsidRDefault="00BB4CC4" w:rsidP="00E8185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329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Документы:</w:t>
                        </w:r>
                      </w:p>
                      <w:p w:rsidR="00BB4CC4" w:rsidRPr="005329FE" w:rsidRDefault="00BB4CC4" w:rsidP="00E818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5329FE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документы, подтверждающие право пользования жилым помещением, невозможность проживания в котором подлежит установлению (договор, ордер, решение о предоставлении жилого помещения)</w:t>
                        </w:r>
                      </w:p>
                      <w:p w:rsidR="00BB4CC4" w:rsidRPr="00975B97" w:rsidRDefault="00BB4CC4" w:rsidP="00E81855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 w:rsidRPr="00975B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справка о наличии или отсутствии у заявителя жилых помещений на праве собственности</w:t>
                        </w:r>
                      </w:p>
                      <w:p w:rsidR="00BB4CC4" w:rsidRPr="005329FE" w:rsidRDefault="00BB4CC4" w:rsidP="00E81855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 w:rsidRPr="005329FE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заключение межведомственной комиссии о признании </w:t>
                        </w:r>
                      </w:p>
                      <w:p w:rsidR="00BB4CC4" w:rsidRPr="005329FE" w:rsidRDefault="00BB4CC4" w:rsidP="00E81855">
                        <w:pPr>
                          <w:spacing w:after="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329FE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жилого помещения </w:t>
                        </w:r>
                        <w:proofErr w:type="gramStart"/>
                        <w:r w:rsidRPr="005329FE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непригодным</w:t>
                        </w:r>
                        <w:proofErr w:type="gramEnd"/>
                        <w:r w:rsidRPr="005329FE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 для постоянного проживания</w:t>
                        </w:r>
                      </w:p>
                    </w:txbxContent>
                  </v:textbox>
                </v:shape>
                <v:shape id="AutoShape 148" o:spid="_x0000_s1045" type="#_x0000_t116" style="position:absolute;left:28041;top:43605;width:25083;height:6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bAzcAA&#10;AADbAAAADwAAAGRycy9kb3ducmV2LnhtbERPy4rCMBTdD/gP4QpuhjFVRKVjlFIQXQjD+Nhfmjtt&#10;meSmJNHWvzeLgVkeznuzG6wRD/KhdaxgNs1AEFdOt1wruF72H2sQISJrNI5JwZMC7Lajtw3m2vX8&#10;TY9zrEUK4ZCjgibGLpcyVA1ZDFPXESfux3mLMUFfS+2xT+HWyHmWLaXFllNDgx2VDVW/57tV8HUy&#10;pTcl9YfyeTteb4vi/bQslJqMh+ITRKQh/ov/3EetYJXWpy/pB8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bAzcAAAADbAAAADwAAAAAAAAAAAAAAAACYAgAAZHJzL2Rvd25y&#10;ZXYueG1sUEsFBgAAAAAEAAQA9QAAAIUDAAAAAA==&#10;">
                  <v:textbox>
                    <w:txbxContent>
                      <w:p w:rsidR="00BB4CC4" w:rsidRDefault="00BB4CC4" w:rsidP="00E81855">
                        <w:pPr>
                          <w:jc w:val="center"/>
                        </w:pPr>
                        <w:r w:rsidRPr="000D7C0D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Продолжение блок схемы на следующей странице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50" o:spid="_x0000_s1046" type="#_x0000_t120" style="position:absolute;left:23304;top:44443;width:4737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d0r8MA&#10;AADbAAAADwAAAGRycy9kb3ducmV2LnhtbESPS2vDMBCE74X8B7GF3hq5Lk2CEyU4pQWTS8gDcl2s&#10;rW0qrYyl+vHvq0Chx2FmvmE2u9Ea0VPnG8cKXuYJCOLS6YYrBdfL5/MKhA/IGo1jUjCRh9129rDB&#10;TLuBT9SfQyUihH2GCuoQ2kxKX9Zk0c9dSxy9L9dZDFF2ldQdDhFujUyTZCEtNhwXamzpvaby+/xj&#10;FYRiModmMEe7/Mhvw+v+rWBqlXp6HPM1iEBj+A//tQutYJnC/U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d0r8MAAADbAAAADwAAAAAAAAAAAAAAAACYAgAAZHJzL2Rv&#10;d25yZXYueG1sUEsFBgAAAAAEAAQA9QAAAIgDAAAAAA==&#10;">
                  <v:textbox>
                    <w:txbxContent>
                      <w:p w:rsidR="00BB4CC4" w:rsidRPr="00AA16DD" w:rsidRDefault="00BB4CC4" w:rsidP="00E8185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81855" w:rsidRPr="00BB4CC4" w:rsidRDefault="00E81855" w:rsidP="00BB4C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1855" w:rsidRPr="00BB4CC4" w:rsidSect="00BB4CC4">
          <w:pgSz w:w="11907" w:h="16839" w:code="9"/>
          <w:pgMar w:top="851" w:right="851" w:bottom="851" w:left="1134" w:header="708" w:footer="708" w:gutter="0"/>
          <w:cols w:space="708"/>
          <w:docGrid w:linePitch="360"/>
        </w:sectPr>
      </w:pPr>
      <w:r w:rsidRPr="00BB4C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c">
            <w:drawing>
              <wp:inline distT="0" distB="0" distL="0" distR="0" wp14:anchorId="771E333E" wp14:editId="5CA0C057">
                <wp:extent cx="6247130" cy="5252085"/>
                <wp:effectExtent l="3810" t="0" r="0" b="0"/>
                <wp:docPr id="71" name="Полотно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323340" y="1002665"/>
                            <a:ext cx="4799965" cy="358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CC4" w:rsidRPr="005329FE" w:rsidRDefault="00BB4CC4" w:rsidP="00E81855">
                              <w:pPr>
                                <w:pStyle w:val="13"/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0"/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329F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Принятие решения о предоставлении жилого помещения специализированного жилищного фонда по договору найма специализированного жилого помещения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" name="Group 88"/>
                        <wpg:cNvGrpSpPr>
                          <a:grpSpLocks/>
                        </wpg:cNvGrpSpPr>
                        <wpg:grpSpPr bwMode="auto">
                          <a:xfrm>
                            <a:off x="1149350" y="1690370"/>
                            <a:ext cx="2150745" cy="897890"/>
                            <a:chOff x="9715" y="23855"/>
                            <a:chExt cx="24499" cy="12673"/>
                          </a:xfrm>
                        </wpg:grpSpPr>
                        <wps:wsp>
                          <wps:cNvPr id="3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5" y="23855"/>
                              <a:ext cx="24499" cy="12673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09" y="26636"/>
                              <a:ext cx="20124" cy="7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4CC4" w:rsidRPr="005329FE" w:rsidRDefault="00BB4CC4" w:rsidP="00E8185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5329FE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Есть основания для отказав </w:t>
                                </w:r>
                                <w:proofErr w:type="gramStart"/>
                                <w:r w:rsidRPr="005329FE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предоставлении</w:t>
                                </w:r>
                                <w:proofErr w:type="gramEnd"/>
                                <w:r w:rsidRPr="005329FE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муниципальной</w:t>
                                </w:r>
                                <w:r w:rsidRPr="005329FE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услуги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5" name="Group 93"/>
                        <wpg:cNvGrpSpPr>
                          <a:grpSpLocks/>
                        </wpg:cNvGrpSpPr>
                        <wpg:grpSpPr bwMode="auto">
                          <a:xfrm>
                            <a:off x="3754755" y="1690370"/>
                            <a:ext cx="2368550" cy="932815"/>
                            <a:chOff x="38005" y="23290"/>
                            <a:chExt cx="24498" cy="12673"/>
                          </a:xfrm>
                        </wpg:grpSpPr>
                        <wps:wsp>
                          <wps:cNvPr id="6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05" y="23290"/>
                              <a:ext cx="24498" cy="12673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56" y="25956"/>
                              <a:ext cx="20123" cy="74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4CC4" w:rsidRPr="005329FE" w:rsidRDefault="00BB4CC4" w:rsidP="00E8185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5329FE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Оснований для отказа в  предоставлении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муниципальной</w:t>
                                </w:r>
                                <w:r w:rsidRPr="005329FE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услуги не выявлено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95325" y="3822700"/>
                            <a:ext cx="542798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CC4" w:rsidRPr="005329FE" w:rsidRDefault="00BB4CC4" w:rsidP="00E8185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88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5329FE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Уведомление заявителя о принятом решении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449320" y="2726690"/>
                            <a:ext cx="2673985" cy="819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CC4" w:rsidRPr="005329FE" w:rsidRDefault="00BB4CC4" w:rsidP="00E81855">
                              <w:pPr>
                                <w:pStyle w:val="13"/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0"/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329FE">
                                <w:rPr>
                                  <w:rFonts w:ascii="Times New Roman" w:eastAsiaTheme="minorHAnsi" w:hAnsi="Times New Roman" w:cs="Times New Roman"/>
                                  <w:color w:val="000000"/>
                                  <w:sz w:val="20"/>
                                  <w:szCs w:val="20"/>
                                  <w:lang w:eastAsia="en-US"/>
                                </w:rPr>
                                <w:t xml:space="preserve">Подготовка распорядительного акта о предоставлении </w:t>
                              </w:r>
                              <w:r w:rsidRPr="005329FE">
                                <w:rPr>
                                  <w:rFonts w:ascii="Times New Roman" w:eastAsiaTheme="minorHAnsi" w:hAnsi="Times New Roman" w:cs="Times New Roman"/>
                                  <w:color w:val="000000"/>
                                  <w:spacing w:val="-6"/>
                                  <w:sz w:val="20"/>
                                  <w:szCs w:val="20"/>
                                  <w:lang w:eastAsia="en-US"/>
                                </w:rPr>
                                <w:t>жилого помещения специализированного жилищного фонда, подготовка договора найма специализированного жилого помещения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995680" y="2726690"/>
                            <a:ext cx="2130425" cy="613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CC4" w:rsidRPr="005329FE" w:rsidRDefault="00BB4CC4" w:rsidP="00E81855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329F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Подготовка уведомления об отказе в предоставлении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муниципальной</w:t>
                              </w:r>
                              <w:r w:rsidRPr="005329F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3754755" y="1361440"/>
                            <a:ext cx="160020" cy="1261745"/>
                          </a:xfrm>
                          <a:prstGeom prst="downArrow">
                            <a:avLst>
                              <a:gd name="adj1" fmla="val 50000"/>
                              <a:gd name="adj2" fmla="val 20172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1619250" y="3340100"/>
                            <a:ext cx="152400" cy="482600"/>
                          </a:xfrm>
                          <a:prstGeom prst="downArrow">
                            <a:avLst>
                              <a:gd name="adj1" fmla="val 50000"/>
                              <a:gd name="adj2" fmla="val 8101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3045460" y="1361440"/>
                            <a:ext cx="160020" cy="1261745"/>
                          </a:xfrm>
                          <a:prstGeom prst="downArrow">
                            <a:avLst>
                              <a:gd name="adj1" fmla="val 50000"/>
                              <a:gd name="adj2" fmla="val 20172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3790315" y="4098925"/>
                            <a:ext cx="152400" cy="325755"/>
                          </a:xfrm>
                          <a:prstGeom prst="downArrow">
                            <a:avLst>
                              <a:gd name="adj1" fmla="val 50000"/>
                              <a:gd name="adj2" fmla="val 5468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3790315" y="3569335"/>
                            <a:ext cx="152400" cy="253365"/>
                          </a:xfrm>
                          <a:prstGeom prst="downArrow">
                            <a:avLst>
                              <a:gd name="adj1" fmla="val 50000"/>
                              <a:gd name="adj2" fmla="val 4253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2947035" y="4426585"/>
                            <a:ext cx="3176270" cy="628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CC4" w:rsidRPr="005329FE" w:rsidRDefault="00BB4CC4" w:rsidP="00E8185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88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329FE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Заключение договора найма специализированного жилого помещения, выдача (направление) договора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91965"/>
                            <a:ext cx="1174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CC4" w:rsidRPr="005329FE" w:rsidRDefault="00BB4CC4" w:rsidP="00E8185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5329F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Заключенный договор </w:t>
                              </w:r>
                              <w:r w:rsidRPr="005329FE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найма специализированного жилого помещения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32385" y="4316095"/>
                            <a:ext cx="1113155" cy="859155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3770630" y="434340"/>
                            <a:ext cx="191135" cy="546735"/>
                          </a:xfrm>
                          <a:prstGeom prst="downArrow">
                            <a:avLst>
                              <a:gd name="adj1" fmla="val 50000"/>
                              <a:gd name="adj2" fmla="val 7318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50"/>
                        <wps:cNvSpPr>
                          <a:spLocks noChangeArrowheads="1"/>
                        </wps:cNvSpPr>
                        <wps:spPr bwMode="auto">
                          <a:xfrm>
                            <a:off x="3613785" y="67310"/>
                            <a:ext cx="473710" cy="47561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B4CC4" w:rsidRPr="00AA16DD" w:rsidRDefault="00BB4CC4" w:rsidP="00E818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1" o:spid="_x0000_s1047" editas="canvas" style="width:491.9pt;height:413.55pt;mso-position-horizontal-relative:char;mso-position-vertical-relative:line" coordsize="62471,5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">
                <v:shape id="_x0000_s1048" type="#_x0000_t75" style="position:absolute;width:62471;height:52520;visibility:visible;mso-wrap-style:square">
                  <v:fill o:detectmouseclick="t"/>
                  <v:path o:connecttype="none"/>
                </v:shape>
                <v:shape id="Text Box 113" o:spid="_x0000_s1049" type="#_x0000_t202" style="position:absolute;left:13233;top:10026;width:48000;height:3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BB4CC4" w:rsidRPr="005329FE" w:rsidRDefault="00BB4CC4" w:rsidP="00E81855">
                        <w:pPr>
                          <w:pStyle w:val="13"/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/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 w:rsidRPr="005329F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Принятие решения о предоставлении жилого помещения специализированного жилищного фонда по договору найма специализированного жилого помещения</w:t>
                        </w:r>
                      </w:p>
                    </w:txbxContent>
                  </v:textbox>
                </v:shape>
                <v:group id="Group 88" o:spid="_x0000_s1050" style="position:absolute;left:11493;top:16903;width:21507;height:8979" coordorigin="9715,23855" coordsize="24499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AutoShape 139" o:spid="_x0000_s1051" type="#_x0000_t110" style="position:absolute;left:9715;top:23855;width:24499;height:1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piMQA&#10;AADaAAAADwAAAGRycy9kb3ducmV2LnhtbESPX2vCQBDE3wW/w7FC3+rFP9gSPaUUpH2Qorb4vObW&#10;JJjdC7nTpH76nlDwcZiZ3zCLVceVulLjSycGRsMEFEnmbCm5gZ/v9fMrKB9QLFZOyMAveVgt+70F&#10;pta1sqPrPuQqQsSnaKAIoU619llBjH7oapLonVzDGKJscm0bbCOcKz1OkplmLCUuFFjTe0HZeX9h&#10;A9vjdMvt5nbizW164Ory8XL4mhjzNOje5qACdeER/m9/WgMTuF+JN0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QqYjEAAAA2gAAAA8AAAAAAAAAAAAAAAAAmAIAAGRycy9k&#10;b3ducmV2LnhtbFBLBQYAAAAABAAEAPUAAACJAwAAAAA=&#10;"/>
                  <v:shape id="Text Box 142" o:spid="_x0000_s1052" type="#_x0000_t202" style="position:absolute;left:12109;top:26636;width:20124;height:7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v:textbox>
                      <w:txbxContent>
                        <w:p w:rsidR="00BB4CC4" w:rsidRPr="005329FE" w:rsidRDefault="00BB4CC4" w:rsidP="00E8185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5329FE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Есть основания для отказав </w:t>
                          </w:r>
                          <w:proofErr w:type="gramStart"/>
                          <w:r w:rsidRPr="005329FE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предоставлении</w:t>
                          </w:r>
                          <w:proofErr w:type="gramEnd"/>
                          <w:r w:rsidRPr="005329FE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муниципальной</w:t>
                          </w:r>
                          <w:r w:rsidRPr="005329FE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услуги </w:t>
                          </w:r>
                        </w:p>
                      </w:txbxContent>
                    </v:textbox>
                  </v:shape>
                </v:group>
                <v:group id="Group 93" o:spid="_x0000_s1053" style="position:absolute;left:37547;top:16903;width:23686;height:9328" coordorigin="38005,23290" coordsize="24498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AutoShape 139" o:spid="_x0000_s1054" type="#_x0000_t110" style="position:absolute;left:38005;top:23290;width:24498;height:1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KEMQA&#10;AADaAAAADwAAAGRycy9kb3ducmV2LnhtbESPQWvCQBSE74L/YXlCb7qpii2pq5SC2IMUTYvn1+wz&#10;Cc17G7KrSf313YLgcZiZb5jluudaXaj1lRMDj5MEFEnubCWFga/PzfgZlA8oFmsnZOCXPKxXw8ES&#10;U+s6OdAlC4WKEPEpGihDaFKtfV4So5+4hiR6J9cyhijbQtsWuwjnWk+TZKEZK4kLJTb0VlL+k53Z&#10;wP57vududz3x7jo/cn3ePh0/ZsY8jPrXF1CB+nAP39rv1sAC/q/EG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nChDEAAAA2gAAAA8AAAAAAAAAAAAAAAAAmAIAAGRycy9k&#10;b3ducmV2LnhtbFBLBQYAAAAABAAEAPUAAACJAwAAAAA=&#10;"/>
                  <v:shape id="Text Box 142" o:spid="_x0000_s1055" type="#_x0000_t202" style="position:absolute;left:40456;top:25956;width:20123;height:7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BB4CC4" w:rsidRPr="005329FE" w:rsidRDefault="00BB4CC4" w:rsidP="00E8185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5329FE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Оснований для отказа в  предоставлении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муниципальной</w:t>
                          </w:r>
                          <w:r w:rsidRPr="005329FE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услуги не выявлено</w:t>
                          </w:r>
                        </w:p>
                      </w:txbxContent>
                    </v:textbox>
                  </v:shape>
                </v:group>
                <v:shape id="Text Box 161" o:spid="_x0000_s1056" type="#_x0000_t202" style="position:absolute;left:6953;top:38227;width:5428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BB4CC4" w:rsidRPr="005329FE" w:rsidRDefault="00BB4CC4" w:rsidP="00E81855">
                        <w:pPr>
                          <w:autoSpaceDE w:val="0"/>
                          <w:autoSpaceDN w:val="0"/>
                          <w:adjustRightInd w:val="0"/>
                          <w:spacing w:after="0" w:line="288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329FE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Уведомление заявителя о принятом решении</w:t>
                        </w:r>
                      </w:p>
                    </w:txbxContent>
                  </v:textbox>
                </v:shape>
                <v:shape id="Text Box 113" o:spid="_x0000_s1057" type="#_x0000_t202" style="position:absolute;left:34493;top:27266;width:26740;height:8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BB4CC4" w:rsidRPr="005329FE" w:rsidRDefault="00BB4CC4" w:rsidP="00E81855">
                        <w:pPr>
                          <w:pStyle w:val="13"/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/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 w:rsidRPr="005329FE">
                          <w:rPr>
                            <w:rFonts w:ascii="Times New Roman" w:eastAsiaTheme="minorHAnsi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Подготовка распорядительного акта о предоставлении </w:t>
                        </w:r>
                        <w:r w:rsidRPr="005329FE">
                          <w:rPr>
                            <w:rFonts w:ascii="Times New Roman" w:eastAsiaTheme="minorHAnsi" w:hAnsi="Times New Roman" w:cs="Times New Roman"/>
                            <w:color w:val="000000"/>
                            <w:spacing w:val="-6"/>
                            <w:sz w:val="20"/>
                            <w:szCs w:val="20"/>
                            <w:lang w:eastAsia="en-US"/>
                          </w:rPr>
                          <w:t>жилого помещения специализированного жилищного фонда, подготовка договора найма специализированного жилого помещения</w:t>
                        </w:r>
                      </w:p>
                    </w:txbxContent>
                  </v:textbox>
                </v:shape>
                <v:shape id="Text Box 161" o:spid="_x0000_s1058" type="#_x0000_t202" style="position:absolute;left:9956;top:27266;width:21305;height:6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BB4CC4" w:rsidRPr="005329FE" w:rsidRDefault="00BB4CC4" w:rsidP="00E81855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329F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Подготовка уведомления об отказе в предоставлении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муниципальной</w:t>
                        </w:r>
                        <w:r w:rsidRPr="005329F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услуги</w:t>
                        </w:r>
                      </w:p>
                    </w:txbxContent>
                  </v:textbox>
                </v:shape>
                <v:shape id="AutoShape 146" o:spid="_x0000_s1059" type="#_x0000_t67" style="position:absolute;left:37547;top:13614;width:1600;height:1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2FscMA&#10;AADbAAAADwAAAGRycy9kb3ducmV2LnhtbERP22rCQBB9L/Qflin4UupGhWLTbIIoglAsGP2AITtN&#10;0mRn0+waU7/eFQp9m8O5TpKNphUD9a62rGA2jUAQF1bXXCo4HbcvSxDOI2tsLZOCX3KQpY8PCcba&#10;XvhAQ+5LEULYxaig8r6LpXRFRQbd1HbEgfuyvUEfYF9K3eMlhJtWzqPoVRqsOTRU2NG6oqLJz0bB&#10;89bKz41ZLfY/JzO8rffXj13zrdTkaVy9g/A0+n/xn3unw/wZ3H8JB8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2FscMAAADbAAAADwAAAAAAAAAAAAAAAACYAgAAZHJzL2Rv&#10;d25yZXYueG1sUEsFBgAAAAAEAAQA9QAAAIgDAAAAAA==&#10;" adj="16074"/>
                <v:shape id="AutoShape 146" o:spid="_x0000_s1060" type="#_x0000_t67" style="position:absolute;left:16192;top:33401;width:1524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8bxsEA&#10;AADbAAAADwAAAGRycy9kb3ducmV2LnhtbERP24rCMBB9F/yHMAu+iKa6INo1iiiCIApePmBoZtuu&#10;zaQ2sdb9eiMIvs3hXGc6b0whaqpcblnBoB+BIE6szjlVcD6te2MQziNrLCyTggc5mM/arSnG2t75&#10;QPXRpyKEsItRQeZ9GUvpkowMur4tiQP3ayuDPsAqlbrCewg3hRxG0UgazDk0ZFjSMqPkcrwZBd21&#10;lfuVWXzvrmdTT5a7/+3m8qdU56tZ/IDw1PiP+O3e6DB/CK9fwg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vG8bBAAAA2wAAAA8AAAAAAAAAAAAAAAAAmAIAAGRycy9kb3du&#10;cmV2LnhtbFBLBQYAAAAABAAEAPUAAACGAwAAAAA=&#10;" adj="16074"/>
                <v:shape id="AutoShape 146" o:spid="_x0000_s1061" type="#_x0000_t67" style="position:absolute;left:30454;top:13614;width:1600;height:1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O+XcEA&#10;AADbAAAADwAAAGRycy9kb3ducmV2LnhtbERP24rCMBB9X/Afwgj7IpqqIFqNIoogLApePmBoxrba&#10;TGoTa3e/3gjCvs3hXGe2aEwhaqpcbllBvxeBIE6szjlVcD5tumMQziNrLCyTgl9ysJi3vmYYa/vk&#10;A9VHn4oQwi5GBZn3ZSylSzIy6Hq2JA7cxVYGfYBVKnWFzxBuCjmIopE0mHNoyLCkVUbJ7fgwCjob&#10;K/drsxzu7mdTT1a7v5/t7arUd7tZTkF4avy/+OPe6jB/CO9fwg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jvl3BAAAA2wAAAA8AAAAAAAAAAAAAAAAAmAIAAGRycy9kb3du&#10;cmV2LnhtbFBLBQYAAAAABAAEAPUAAACGAwAAAAA=&#10;" adj="16074"/>
                <v:shape id="AutoShape 146" o:spid="_x0000_s1062" type="#_x0000_t67" style="position:absolute;left:37903;top:40989;width:1524;height:3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mKcIA&#10;AADbAAAADwAAAGRycy9kb3ducmV2LnhtbERP24rCMBB9X/Afwgi+LJqqi2g1iiiCIApePmBoxrba&#10;TGoTa3e/3iws7NscznVmi8YUoqbK5ZYV9HsRCOLE6pxTBZfzpjsG4TyyxsIyKfgmB4t562OGsbYv&#10;PlJ98qkIIexiVJB5X8ZSuiQjg65nS+LAXW1l0AdYpVJX+ArhppCDKBpJgzmHhgxLWmWU3E9Po+Bz&#10;Y+VhbZbD/eNi6slq/7Pb3m9KddrNcgrCU+P/xX/urQ7zv+D3l3C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yiYpwgAAANsAAAAPAAAAAAAAAAAAAAAAAJgCAABkcnMvZG93&#10;bnJldi54bWxQSwUGAAAAAAQABAD1AAAAhwMAAAAA&#10;" adj="16074"/>
                <v:shape id="AutoShape 146" o:spid="_x0000_s1063" type="#_x0000_t67" style="position:absolute;left:37903;top:35693;width:1524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aDssIA&#10;AADbAAAADwAAAGRycy9kb3ducmV2LnhtbERP24rCMBB9X/Afwgi+LJqqrGg1iiiCIApePmBoxrba&#10;TGoTa3e/3iws7NscznVmi8YUoqbK5ZYV9HsRCOLE6pxTBZfzpjsG4TyyxsIyKfgmB4t562OGsbYv&#10;PlJ98qkIIexiVJB5X8ZSuiQjg65nS+LAXW1l0AdYpVJX+ArhppCDKBpJgzmHhgxLWmWU3E9Po+Bz&#10;Y+VhbZbD/eNi6slq/7Pb3m9KddrNcgrCU+P/xX/urQ7zv+D3l3C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oOywgAAANsAAAAPAAAAAAAAAAAAAAAAAJgCAABkcnMvZG93&#10;bnJldi54bWxQSwUGAAAAAAQABAD1AAAAhwMAAAAA&#10;" adj="16074"/>
                <v:shape id="Text Box 161" o:spid="_x0000_s1064" type="#_x0000_t202" style="position:absolute;left:29470;top:44265;width:31763;height:6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BB4CC4" w:rsidRPr="005329FE" w:rsidRDefault="00BB4CC4" w:rsidP="00E81855">
                        <w:pPr>
                          <w:autoSpaceDE w:val="0"/>
                          <w:autoSpaceDN w:val="0"/>
                          <w:adjustRightInd w:val="0"/>
                          <w:spacing w:after="0" w:line="288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329FE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Заключение договора найма специализированного жилого помещения, выдача (направление) договора заявителю</w:t>
                        </w:r>
                      </w:p>
                    </w:txbxContent>
                  </v:textbox>
                </v:shape>
                <v:shape id="Text Box 141" o:spid="_x0000_s1065" type="#_x0000_t202" style="position:absolute;top:42919;width:11747;height:8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BB4CC4" w:rsidRPr="005329FE" w:rsidRDefault="00BB4CC4" w:rsidP="00E8185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329F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Заключенный договор </w:t>
                        </w:r>
                        <w:r w:rsidRPr="005329FE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найма специализированного жилого помещения</w:t>
                        </w:r>
                      </w:p>
                    </w:txbxContent>
                  </v:textbox>
                </v:shape>
                <v:shape id="AutoShape 143" o:spid="_x0000_s1066" type="#_x0000_t114" style="position:absolute;left:323;top:43160;width:11132;height:8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np+8MA&#10;AADbAAAADwAAAGRycy9kb3ducmV2LnhtbESPQWvCQBCF7wX/wzIFb3XTiqVGV5GCKEhLTYVeh+yY&#10;BLOzYXfV+O87B8HbPOZ9b97Ml71r1YVCbDwbeB1loIhLbxuuDBx+1y8foGJCtth6JgM3irBcDJ7m&#10;mFt/5T1dilQpCeGYo4E6pS7XOpY1OYwj3xHL7uiDwyQyVNoGvEq4a/Vblr1rhw3LhRo7+qypPBVn&#10;JzU2k7/J+Ien4fTlDt+7aYFh3xgzfO5XM1CJ+vQw3+mtFU7Kyi8ygF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np+8MAAADbAAAADwAAAAAAAAAAAAAAAACYAgAAZHJzL2Rv&#10;d25yZXYueG1sUEsFBgAAAAAEAAQA9QAAAIgDAAAAAA==&#10;" filled="f"/>
                <v:shape id="AutoShape 121" o:spid="_x0000_s1067" type="#_x0000_t67" style="position:absolute;left:37706;top:4343;width:1911;height:5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uJt8IA&#10;AADbAAAADwAAAGRycy9kb3ducmV2LnhtbERP24rCMBB9X/Afwgi+iKYqLFqNIi6CIC5Y/YChGdtq&#10;M6lNtla/frMg7NscznUWq9aUoqHaFZYVjIYRCOLU6oIzBefTdjAF4TyyxtIyKXiSg9Wy87HAWNsH&#10;H6lJfCZCCLsYFeTeV7GULs3JoBvaijhwF1sb9AHWmdQ1PkK4KeU4ij6lwYJDQ44VbXJKb8mPUdDf&#10;Wvn9ZdaTw/1smtnm8Nrvblelet12PQfhqfX/4rd7p8P8Gfz9Eg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y4m3wgAAANsAAAAPAAAAAAAAAAAAAAAAAJgCAABkcnMvZG93&#10;bnJldi54bWxQSwUGAAAAAAQABAD1AAAAhwMAAAAA&#10;" adj="16074"/>
                <v:shape id="AutoShape 150" o:spid="_x0000_s1068" type="#_x0000_t120" style="position:absolute;left:36137;top:673;width:4737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pgXr8A&#10;AADbAAAADwAAAGRycy9kb3ducmV2LnhtbERPTYvCMBC9L/gfwgh7W1NdXKUaRWWF4mWxCl6HZmyL&#10;yaQ0WVv/vTkIHh/ve7nurRF3an3tWMF4lIAgLpyuuVRwPu2/5iB8QNZoHJOCB3lYrwYfS0y16/hI&#10;9zyUIoawT1FBFUKTSumLiiz6kWuII3d1rcUQYVtK3WIXw62RkyT5kRZrjg0VNrSrqLjl/1ZByB7m&#10;UHfmz85+N5fuezvNmBqlPof9ZgEiUB/e4pc70womcX38En+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+mBevwAAANsAAAAPAAAAAAAAAAAAAAAAAJgCAABkcnMvZG93bnJl&#10;di54bWxQSwUGAAAAAAQABAD1AAAAhAMAAAAA&#10;">
                  <v:textbox>
                    <w:txbxContent>
                      <w:p w:rsidR="00BB4CC4" w:rsidRPr="00AA16DD" w:rsidRDefault="00BB4CC4" w:rsidP="00E8185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 3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заявления о включении в список детей-сирот и детей, оставшихся без попечения родителей, а также лиц из их числа, которые подлежат обеспечению жилыми помещениями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935" w:rsidRPr="00BB4CC4" w:rsidRDefault="00957935" w:rsidP="00BB4CC4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957935" w:rsidP="00BB4CC4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1855" w:rsidRPr="00BB4CC4" w:rsidSect="00BB4CC4">
          <w:headerReference w:type="default" r:id="rId18"/>
          <w:pgSz w:w="11906" w:h="16838" w:code="9"/>
          <w:pgMar w:top="851" w:right="851" w:bottom="851" w:left="1134" w:header="397" w:footer="0" w:gutter="0"/>
          <w:cols w:space="709"/>
        </w:sect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</w:t>
      </w:r>
      <w:r w:rsidR="008B1C03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отделом опеки и попечительства Министерства образования Московской области по городскому округу Реутов</w:t>
      </w:r>
      <w:r w:rsid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f0"/>
        <w:tblW w:w="4536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299"/>
        <w:gridCol w:w="2536"/>
        <w:gridCol w:w="1276"/>
        <w:gridCol w:w="141"/>
        <w:gridCol w:w="142"/>
      </w:tblGrid>
      <w:tr w:rsidR="00E81855" w:rsidRPr="00BB4CC4" w:rsidTr="00B207AB">
        <w:trPr>
          <w:gridBefore w:val="1"/>
          <w:gridAfter w:val="1"/>
          <w:wBefore w:w="142" w:type="dxa"/>
          <w:wAfter w:w="142" w:type="dxa"/>
        </w:trPr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81855" w:rsidRPr="00BB4CC4" w:rsidTr="00B207AB">
        <w:tc>
          <w:tcPr>
            <w:tcW w:w="441" w:type="dxa"/>
            <w:gridSpan w:val="2"/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t>от</w:t>
            </w:r>
          </w:p>
        </w:tc>
        <w:tc>
          <w:tcPr>
            <w:tcW w:w="3812" w:type="dxa"/>
            <w:gridSpan w:val="2"/>
            <w:tcBorders>
              <w:bottom w:val="single" w:sz="4" w:space="0" w:color="auto"/>
            </w:tcBorders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t>,</w:t>
            </w:r>
          </w:p>
        </w:tc>
      </w:tr>
      <w:tr w:rsidR="00E81855" w:rsidRPr="00BB4CC4" w:rsidTr="00B207AB">
        <w:trPr>
          <w:gridAfter w:val="1"/>
          <w:wAfter w:w="142" w:type="dxa"/>
        </w:trPr>
        <w:tc>
          <w:tcPr>
            <w:tcW w:w="441" w:type="dxa"/>
            <w:gridSpan w:val="2"/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3"/>
          </w:tcPr>
          <w:p w:rsidR="00E81855" w:rsidRPr="00BB4CC4" w:rsidRDefault="00E81855" w:rsidP="00BB4CC4">
            <w:pPr>
              <w:widowControl w:val="0"/>
              <w:jc w:val="center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t>(фамилия, имя (</w:t>
            </w:r>
            <w:proofErr w:type="gramStart"/>
            <w:r w:rsidRPr="00BB4CC4">
              <w:rPr>
                <w:sz w:val="24"/>
                <w:szCs w:val="24"/>
              </w:rPr>
              <w:t>и</w:t>
            </w:r>
            <w:proofErr w:type="gramEnd"/>
            <w:r w:rsidRPr="00BB4CC4">
              <w:rPr>
                <w:sz w:val="24"/>
                <w:szCs w:val="24"/>
              </w:rPr>
              <w:t xml:space="preserve"> если имеется) отчество, дата, год рождения)</w:t>
            </w:r>
          </w:p>
        </w:tc>
      </w:tr>
      <w:tr w:rsidR="00E81855" w:rsidRPr="00BB4CC4" w:rsidTr="00B207AB">
        <w:trPr>
          <w:gridAfter w:val="1"/>
          <w:wAfter w:w="142" w:type="dxa"/>
        </w:trPr>
        <w:tc>
          <w:tcPr>
            <w:tcW w:w="2977" w:type="dxa"/>
            <w:gridSpan w:val="3"/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4CC4">
              <w:rPr>
                <w:sz w:val="24"/>
                <w:szCs w:val="24"/>
              </w:rPr>
              <w:t>проживающего</w:t>
            </w:r>
            <w:proofErr w:type="gramEnd"/>
            <w:r w:rsidRPr="00BB4CC4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81855" w:rsidRPr="00BB4CC4" w:rsidTr="00B207AB">
        <w:trPr>
          <w:gridBefore w:val="1"/>
          <w:wBefore w:w="142" w:type="dxa"/>
        </w:trPr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E81855" w:rsidRPr="00BB4CC4" w:rsidRDefault="00E81855" w:rsidP="00BB4CC4">
            <w:pPr>
              <w:widowControl w:val="0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t>,</w:t>
            </w:r>
          </w:p>
        </w:tc>
      </w:tr>
    </w:tbl>
    <w:p w:rsidR="00E81855" w:rsidRPr="00BB4CC4" w:rsidRDefault="00E81855" w:rsidP="00BB4CC4">
      <w:pPr>
        <w:widowControl w:val="0"/>
        <w:autoSpaceDE w:val="0"/>
        <w:autoSpaceDN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1855" w:rsidRPr="00BB4CC4" w:rsidSect="00BB4CC4">
          <w:type w:val="continuous"/>
          <w:pgSz w:w="11906" w:h="16838" w:code="9"/>
          <w:pgMar w:top="851" w:right="851" w:bottom="851" w:left="1134" w:header="397" w:footer="0" w:gutter="0"/>
          <w:cols w:space="709"/>
        </w:sect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по месту жительства по</w:t>
      </w:r>
    </w:p>
    <w:tbl>
      <w:tblPr>
        <w:tblStyle w:val="af0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850"/>
        <w:gridCol w:w="1418"/>
        <w:gridCol w:w="1984"/>
      </w:tblGrid>
      <w:tr w:rsidR="00E81855" w:rsidRPr="00BB4CC4" w:rsidTr="00B207AB">
        <w:tc>
          <w:tcPr>
            <w:tcW w:w="992" w:type="dxa"/>
            <w:gridSpan w:val="2"/>
          </w:tcPr>
          <w:p w:rsidR="00E81855" w:rsidRPr="00BB4CC4" w:rsidRDefault="00E81855" w:rsidP="00BB4CC4">
            <w:pPr>
              <w:widowControl w:val="0"/>
              <w:ind w:right="-108"/>
              <w:jc w:val="both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lastRenderedPageBreak/>
              <w:t>адресу: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81855" w:rsidRPr="00BB4CC4" w:rsidTr="00B207AB">
        <w:tc>
          <w:tcPr>
            <w:tcW w:w="992" w:type="dxa"/>
            <w:gridSpan w:val="2"/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E81855" w:rsidRPr="00BB4CC4" w:rsidRDefault="00E81855" w:rsidP="00BB4CC4">
            <w:pPr>
              <w:widowControl w:val="0"/>
              <w:jc w:val="center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t>(либо указывается судебное решение, подтверждающее место жительства)</w:t>
            </w:r>
          </w:p>
        </w:tc>
      </w:tr>
      <w:tr w:rsidR="00E81855" w:rsidRPr="00BB4CC4" w:rsidTr="00B207AB">
        <w:tc>
          <w:tcPr>
            <w:tcW w:w="2410" w:type="dxa"/>
            <w:gridSpan w:val="3"/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t>Паспортные данные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81855" w:rsidRPr="00BB4CC4" w:rsidTr="00B207AB">
        <w:trPr>
          <w:gridBefore w:val="1"/>
          <w:wBefore w:w="142" w:type="dxa"/>
        </w:trPr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E81855" w:rsidRPr="00BB4CC4" w:rsidRDefault="00E81855" w:rsidP="00BB4C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E81855" w:rsidRPr="00BB4CC4" w:rsidRDefault="00E81855" w:rsidP="00BB4C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087"/>
      </w:tblGrid>
      <w:tr w:rsidR="00E81855" w:rsidRPr="00BB4CC4" w:rsidTr="00B207AB">
        <w:tc>
          <w:tcPr>
            <w:tcW w:w="2693" w:type="dxa"/>
          </w:tcPr>
          <w:p w:rsidR="00E81855" w:rsidRPr="00BB4CC4" w:rsidRDefault="00E81855" w:rsidP="00BB4CC4">
            <w:pPr>
              <w:widowControl w:val="0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t>Прошу включить меня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E81855" w:rsidRPr="00BB4CC4" w:rsidRDefault="00E81855" w:rsidP="00BB4CC4">
            <w:pPr>
              <w:widowControl w:val="0"/>
              <w:rPr>
                <w:sz w:val="24"/>
                <w:szCs w:val="24"/>
              </w:rPr>
            </w:pPr>
          </w:p>
        </w:tc>
      </w:tr>
      <w:tr w:rsidR="00E81855" w:rsidRPr="00BB4CC4" w:rsidTr="00B207AB">
        <w:tc>
          <w:tcPr>
            <w:tcW w:w="2693" w:type="dxa"/>
          </w:tcPr>
          <w:p w:rsidR="00E81855" w:rsidRPr="00BB4CC4" w:rsidRDefault="00E81855" w:rsidP="00BB4C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E81855" w:rsidRPr="00BB4CC4" w:rsidRDefault="00E81855" w:rsidP="00BB4CC4">
            <w:pPr>
              <w:widowControl w:val="0"/>
              <w:jc w:val="center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t>(фамилия, имя (</w:t>
            </w:r>
            <w:proofErr w:type="gramStart"/>
            <w:r w:rsidRPr="00BB4CC4">
              <w:rPr>
                <w:sz w:val="24"/>
                <w:szCs w:val="24"/>
              </w:rPr>
              <w:t>и</w:t>
            </w:r>
            <w:proofErr w:type="gramEnd"/>
            <w:r w:rsidRPr="00BB4CC4">
              <w:rPr>
                <w:sz w:val="24"/>
                <w:szCs w:val="24"/>
              </w:rPr>
              <w:t xml:space="preserve"> если имеется) отчество, дата, год рождения)</w:t>
            </w:r>
          </w:p>
        </w:tc>
      </w:tr>
    </w:tbl>
    <w:p w:rsidR="00E81855" w:rsidRPr="00BB4CC4" w:rsidRDefault="00E81855" w:rsidP="00BB4C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список детей-сирот и детей, оставшихся без попечения родителей, а также лиц из их числа, которые подлежат обеспечению жилыми помещениями по </w:t>
      </w:r>
    </w:p>
    <w:p w:rsidR="00E81855" w:rsidRPr="00BB4CC4" w:rsidRDefault="00E81855" w:rsidP="00BB4C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1855" w:rsidRPr="00BB4CC4" w:rsidSect="00BB4CC4">
          <w:type w:val="continuous"/>
          <w:pgSz w:w="11906" w:h="16838" w:code="9"/>
          <w:pgMar w:top="851" w:right="851" w:bottom="851" w:left="1134" w:header="397" w:footer="0" w:gutter="0"/>
          <w:cols w:space="709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3260"/>
        <w:gridCol w:w="3544"/>
        <w:gridCol w:w="3260"/>
      </w:tblGrid>
      <w:tr w:rsidR="00E81855" w:rsidRPr="00BB4CC4" w:rsidTr="00B207AB">
        <w:trPr>
          <w:gridAfter w:val="1"/>
          <w:wAfter w:w="3260" w:type="dxa"/>
        </w:trPr>
        <w:tc>
          <w:tcPr>
            <w:tcW w:w="250" w:type="dxa"/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81855" w:rsidRPr="00BB4CC4" w:rsidTr="00B207AB">
        <w:tc>
          <w:tcPr>
            <w:tcW w:w="3510" w:type="dxa"/>
            <w:gridSpan w:val="2"/>
          </w:tcPr>
          <w:p w:rsidR="00E81855" w:rsidRPr="00BB4CC4" w:rsidRDefault="00E81855" w:rsidP="00BB4C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:rsidR="00E81855" w:rsidRPr="00BB4CC4" w:rsidRDefault="00E81855" w:rsidP="00BB4CC4">
            <w:pPr>
              <w:widowControl w:val="0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t>(наименование муниципального образования)</w:t>
            </w:r>
          </w:p>
        </w:tc>
      </w:tr>
    </w:tbl>
    <w:p w:rsidR="00E81855" w:rsidRPr="00BB4CC4" w:rsidRDefault="00E81855" w:rsidP="00BB4CC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1855" w:rsidRPr="00BB4CC4" w:rsidSect="00BB4CC4">
          <w:type w:val="continuous"/>
          <w:pgSz w:w="11906" w:h="16838" w:code="9"/>
          <w:pgMar w:top="851" w:right="851" w:bottom="851" w:left="1134" w:header="397" w:footer="0" w:gutter="0"/>
          <w:cols w:space="709"/>
        </w:sect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нахожусь на полном государственном обеспечении/прохожу обучение </w:t>
      </w:r>
    </w:p>
    <w:tbl>
      <w:tblPr>
        <w:tblStyle w:val="af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781"/>
        <w:gridCol w:w="248"/>
        <w:gridCol w:w="35"/>
      </w:tblGrid>
      <w:tr w:rsidR="00E81855" w:rsidRPr="00BB4CC4" w:rsidTr="00B207AB">
        <w:tc>
          <w:tcPr>
            <w:tcW w:w="392" w:type="dxa"/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t>.</w:t>
            </w:r>
          </w:p>
        </w:tc>
      </w:tr>
      <w:tr w:rsidR="00E81855" w:rsidRPr="00BB4CC4" w:rsidTr="00B207AB">
        <w:trPr>
          <w:gridAfter w:val="1"/>
          <w:wAfter w:w="35" w:type="dxa"/>
        </w:trPr>
        <w:tc>
          <w:tcPr>
            <w:tcW w:w="392" w:type="dxa"/>
          </w:tcPr>
          <w:p w:rsidR="00E81855" w:rsidRPr="00BB4CC4" w:rsidRDefault="00E81855" w:rsidP="00BB4C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29" w:type="dxa"/>
            <w:gridSpan w:val="2"/>
            <w:tcBorders>
              <w:top w:val="single" w:sz="4" w:space="0" w:color="auto"/>
            </w:tcBorders>
          </w:tcPr>
          <w:p w:rsidR="00E81855" w:rsidRPr="00BB4CC4" w:rsidRDefault="00E81855" w:rsidP="00BB4CC4">
            <w:pPr>
              <w:widowControl w:val="0"/>
              <w:jc w:val="center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t>(наименование организации, адрес)</w:t>
            </w:r>
          </w:p>
        </w:tc>
      </w:tr>
    </w:tbl>
    <w:p w:rsidR="00E81855" w:rsidRPr="00BB4CC4" w:rsidRDefault="00E81855" w:rsidP="00BB4CC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E81855" w:rsidRPr="00BB4CC4" w:rsidRDefault="00E81855" w:rsidP="00BB4CC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</w:p>
    <w:p w:rsidR="00E81855" w:rsidRPr="00BB4CC4" w:rsidRDefault="00E81855" w:rsidP="00BB4CC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</w:p>
    <w:p w:rsidR="00E81855" w:rsidRPr="00BB4CC4" w:rsidRDefault="00E81855" w:rsidP="00BB4CC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</w:p>
    <w:p w:rsidR="00E81855" w:rsidRPr="00BB4CC4" w:rsidRDefault="00E81855" w:rsidP="00BB4CC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</w:p>
    <w:p w:rsidR="00E81855" w:rsidRPr="00BB4CC4" w:rsidRDefault="00E81855" w:rsidP="00BB4CC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</w:p>
    <w:p w:rsidR="00E81855" w:rsidRPr="00BB4CC4" w:rsidRDefault="00E81855" w:rsidP="00BB4CC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934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635"/>
        <w:gridCol w:w="276"/>
      </w:tblGrid>
      <w:tr w:rsidR="00E81855" w:rsidRPr="00BB4CC4" w:rsidTr="00B207AB">
        <w:tc>
          <w:tcPr>
            <w:tcW w:w="437" w:type="dxa"/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t>Я,</w:t>
            </w: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t>,</w:t>
            </w:r>
          </w:p>
        </w:tc>
      </w:tr>
    </w:tbl>
    <w:p w:rsidR="00E81855" w:rsidRPr="00BB4CC4" w:rsidRDefault="00E81855" w:rsidP="00BB4CC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 ответственности за недостоверность сведений, содержащихся в представленных документах, влияющих на право получения ежемесячной денежной выплаты.</w:t>
      </w:r>
    </w:p>
    <w:p w:rsidR="00E81855" w:rsidRPr="00BB4CC4" w:rsidRDefault="00E81855" w:rsidP="00BB4CC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</w:t>
      </w:r>
      <w:r w:rsidR="00CA45A2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опеки и попечительства Министерства образования Московской области по городскому округу Реутов</w:t>
      </w:r>
      <w:r w:rsid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сбор, систематизацию, накопление, хранение, уточнение (обновление, изменение), использование и передачу моих персональных данных, хранящихся в моем деле, с даты подписания данного заявления до его письменного отзыва.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государственной услуги выдать следующим способом:</w:t>
      </w:r>
    </w:p>
    <w:p w:rsidR="00E81855" w:rsidRPr="00BB4CC4" w:rsidRDefault="00E81855" w:rsidP="00BB4CC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личного обращения в </w:t>
      </w:r>
      <w:r w:rsidR="00CA45A2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города Реутов;</w:t>
      </w:r>
    </w:p>
    <w:p w:rsidR="00E81855" w:rsidRPr="00BB4CC4" w:rsidRDefault="00E81855" w:rsidP="00BB4CC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документа;</w:t>
      </w:r>
    </w:p>
    <w:p w:rsidR="00E81855" w:rsidRPr="00BB4CC4" w:rsidRDefault="00E81855" w:rsidP="00BB4CC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форме документа на бумажном носителе;</w:t>
      </w:r>
    </w:p>
    <w:p w:rsidR="00E81855" w:rsidRPr="00BB4CC4" w:rsidRDefault="00E81855" w:rsidP="00BB4CC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на адрес, указанный в заявлении (только на бумажном носителе);</w:t>
      </w:r>
    </w:p>
    <w:p w:rsidR="00E81855" w:rsidRPr="00BB4CC4" w:rsidRDefault="00E81855" w:rsidP="00BB4CC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E81855" w:rsidRPr="00BB4CC4" w:rsidRDefault="00E81855" w:rsidP="00BB4CC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личного обращения в многофункциональный центр (только на бумажном носителе);</w:t>
      </w:r>
    </w:p>
    <w:p w:rsidR="00E81855" w:rsidRPr="00BB4CC4" w:rsidRDefault="00E81855" w:rsidP="00BB4CC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E81855" w:rsidRPr="00BB4CC4" w:rsidRDefault="00E81855" w:rsidP="00BB4CC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E81855" w:rsidRPr="00BB4CC4" w:rsidRDefault="00E81855" w:rsidP="00BB4CC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&lt;&lt;Обратная сторона заявления&gt;&gt;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государственной услуги):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не полного комплекта документов, требующихся для предоставления государственной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государственной услуги, предупрежден</w:t>
      </w:r>
      <w:proofErr w:type="gramEnd"/>
    </w:p>
    <w:p w:rsidR="00E81855" w:rsidRPr="00BB4CC4" w:rsidRDefault="00E81855" w:rsidP="00BB4C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67"/>
        <w:gridCol w:w="283"/>
        <w:gridCol w:w="459"/>
        <w:gridCol w:w="1276"/>
        <w:gridCol w:w="533"/>
        <w:gridCol w:w="425"/>
        <w:gridCol w:w="567"/>
        <w:gridCol w:w="34"/>
        <w:gridCol w:w="533"/>
        <w:gridCol w:w="4253"/>
      </w:tblGrid>
      <w:tr w:rsidR="00E81855" w:rsidRPr="00BB4CC4" w:rsidTr="00B207AB">
        <w:trPr>
          <w:gridAfter w:val="2"/>
          <w:wAfter w:w="4786" w:type="dxa"/>
        </w:trPr>
        <w:tc>
          <w:tcPr>
            <w:tcW w:w="1593" w:type="dxa"/>
            <w:gridSpan w:val="4"/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t>Приложение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t>документов.</w:t>
            </w:r>
          </w:p>
        </w:tc>
      </w:tr>
      <w:tr w:rsidR="00E81855" w:rsidRPr="00BB4CC4" w:rsidTr="00B207AB">
        <w:tc>
          <w:tcPr>
            <w:tcW w:w="284" w:type="dxa"/>
          </w:tcPr>
          <w:p w:rsidR="00E81855" w:rsidRPr="00BB4CC4" w:rsidRDefault="00E81855" w:rsidP="00BB4CC4">
            <w:pPr>
              <w:widowControl w:val="0"/>
              <w:ind w:left="34"/>
              <w:jc w:val="both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t>"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E81855" w:rsidRPr="00BB4CC4" w:rsidRDefault="00E81855" w:rsidP="00BB4CC4">
            <w:pPr>
              <w:widowControl w:val="0"/>
              <w:ind w:hanging="108"/>
              <w:jc w:val="both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t>"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81855" w:rsidRPr="00BB4CC4" w:rsidRDefault="00E81855" w:rsidP="00BB4CC4">
            <w:pPr>
              <w:widowControl w:val="0"/>
              <w:ind w:right="-108" w:hanging="4"/>
              <w:jc w:val="both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81855" w:rsidRPr="00BB4CC4" w:rsidTr="00B207AB">
        <w:tc>
          <w:tcPr>
            <w:tcW w:w="284" w:type="dxa"/>
          </w:tcPr>
          <w:p w:rsidR="00E81855" w:rsidRPr="00BB4CC4" w:rsidRDefault="00E81855" w:rsidP="00BB4CC4">
            <w:pPr>
              <w:widowControl w:val="0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1855" w:rsidRPr="00BB4CC4" w:rsidRDefault="00E81855" w:rsidP="00BB4C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E81855" w:rsidRPr="00BB4CC4" w:rsidRDefault="00E81855" w:rsidP="00BB4CC4">
            <w:pPr>
              <w:widowControl w:val="0"/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E81855" w:rsidRPr="00BB4CC4" w:rsidRDefault="00E81855" w:rsidP="00BB4C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81855" w:rsidRPr="00BB4CC4" w:rsidRDefault="00E81855" w:rsidP="00BB4CC4">
            <w:pPr>
              <w:widowControl w:val="0"/>
              <w:ind w:right="-108"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1855" w:rsidRPr="00BB4CC4" w:rsidRDefault="00E81855" w:rsidP="00BB4C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81855" w:rsidRPr="00BB4CC4" w:rsidRDefault="00E81855" w:rsidP="00BB4C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81855" w:rsidRPr="00BB4CC4" w:rsidRDefault="00E81855" w:rsidP="00BB4CC4">
            <w:pPr>
              <w:widowControl w:val="0"/>
              <w:jc w:val="center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t>(подпись гражданина)</w:t>
            </w:r>
          </w:p>
        </w:tc>
      </w:tr>
    </w:tbl>
    <w:p w:rsidR="00E81855" w:rsidRPr="00BB4CC4" w:rsidRDefault="00E81855" w:rsidP="00BB4C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 4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Образец заявления </w:t>
      </w:r>
      <w:proofErr w:type="gramStart"/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установлении факта невозможности проживания</w:t>
      </w:r>
      <w:r w:rsid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жилом</w:t>
      </w:r>
      <w:r w:rsid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помещении</w:t>
      </w:r>
    </w:p>
    <w:p w:rsidR="00957935" w:rsidRPr="00BB4CC4" w:rsidRDefault="00957935" w:rsidP="00BB4CC4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A2" w:rsidRPr="00BB4CC4" w:rsidRDefault="00957935" w:rsidP="00BB4CC4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A45A2" w:rsidRPr="00BB4CC4" w:rsidSect="00BB4CC4">
          <w:headerReference w:type="default" r:id="rId19"/>
          <w:type w:val="continuous"/>
          <w:pgSz w:w="11906" w:h="16838" w:code="9"/>
          <w:pgMar w:top="851" w:right="851" w:bottom="851" w:left="1134" w:header="397" w:footer="0" w:gutter="0"/>
          <w:cols w:space="709"/>
        </w:sect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</w:t>
      </w:r>
      <w:r w:rsidR="00CA45A2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отделом опеки и попечительства Министерства образования Московской области по городскому округу Реутов</w:t>
      </w:r>
      <w:r w:rsid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_________________________,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 (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имеется) отчество, дата, год рождения)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_________________________________,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по месту жительства по 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(либо указывается судебное решение, подтверждающее место жительства)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426"/>
        <w:gridCol w:w="2976"/>
        <w:gridCol w:w="4962"/>
        <w:gridCol w:w="1417"/>
      </w:tblGrid>
      <w:tr w:rsidR="00E81855" w:rsidRPr="00BB4CC4" w:rsidTr="00B207AB">
        <w:trPr>
          <w:gridBefore w:val="2"/>
          <w:wBefore w:w="534" w:type="dxa"/>
        </w:trPr>
        <w:tc>
          <w:tcPr>
            <w:tcW w:w="7938" w:type="dxa"/>
            <w:gridSpan w:val="2"/>
            <w:shd w:val="clear" w:color="000000" w:fill="auto"/>
          </w:tcPr>
          <w:p w:rsidR="00E81855" w:rsidRPr="00BB4CC4" w:rsidRDefault="00E81855" w:rsidP="00BB4CC4">
            <w:pPr>
              <w:widowControl w:val="0"/>
              <w:adjustRightInd w:val="0"/>
              <w:ind w:hanging="108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t>Прошу установить факт невозможности проживания</w:t>
            </w:r>
            <w:r w:rsidR="00BB4CC4">
              <w:rPr>
                <w:sz w:val="24"/>
                <w:szCs w:val="24"/>
              </w:rPr>
              <w:t xml:space="preserve"> </w:t>
            </w:r>
            <w:r w:rsidRPr="00BB4CC4">
              <w:rPr>
                <w:sz w:val="24"/>
                <w:szCs w:val="24"/>
              </w:rPr>
              <w:t>в</w:t>
            </w:r>
            <w:r w:rsidR="00BB4CC4">
              <w:rPr>
                <w:sz w:val="24"/>
                <w:szCs w:val="24"/>
              </w:rPr>
              <w:t xml:space="preserve"> </w:t>
            </w:r>
            <w:r w:rsidRPr="00BB4CC4">
              <w:rPr>
                <w:sz w:val="24"/>
                <w:szCs w:val="24"/>
              </w:rPr>
              <w:t>жилом</w:t>
            </w:r>
            <w:r w:rsidR="00BB4CC4">
              <w:rPr>
                <w:sz w:val="24"/>
                <w:szCs w:val="24"/>
              </w:rPr>
              <w:t xml:space="preserve"> </w:t>
            </w:r>
            <w:r w:rsidRPr="00BB4CC4">
              <w:rPr>
                <w:sz w:val="24"/>
                <w:szCs w:val="24"/>
              </w:rPr>
              <w:t>помещении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auto"/>
          </w:tcPr>
          <w:p w:rsidR="00E81855" w:rsidRPr="00BB4CC4" w:rsidRDefault="00E81855" w:rsidP="00BB4CC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E81855" w:rsidRPr="00BB4CC4" w:rsidTr="00B207AB">
        <w:trPr>
          <w:gridBefore w:val="1"/>
          <w:wBefore w:w="108" w:type="dxa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000000" w:fill="auto"/>
          </w:tcPr>
          <w:p w:rsidR="00E81855" w:rsidRPr="00BB4CC4" w:rsidRDefault="00E81855" w:rsidP="00BB4CC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E81855" w:rsidRPr="00BB4CC4" w:rsidTr="00B207AB">
        <w:trPr>
          <w:gridBefore w:val="1"/>
          <w:wBefore w:w="108" w:type="dxa"/>
        </w:trPr>
        <w:tc>
          <w:tcPr>
            <w:tcW w:w="9781" w:type="dxa"/>
            <w:gridSpan w:val="4"/>
            <w:tcBorders>
              <w:top w:val="single" w:sz="4" w:space="0" w:color="auto"/>
            </w:tcBorders>
            <w:shd w:val="clear" w:color="000000" w:fill="auto"/>
          </w:tcPr>
          <w:p w:rsidR="00E81855" w:rsidRPr="00BB4CC4" w:rsidRDefault="00E81855" w:rsidP="00BB4CC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t>(место нахождения жилого помещения)</w:t>
            </w:r>
          </w:p>
        </w:tc>
      </w:tr>
      <w:tr w:rsidR="00E81855" w:rsidRPr="00BB4CC4" w:rsidTr="00B207AB">
        <w:tc>
          <w:tcPr>
            <w:tcW w:w="3510" w:type="dxa"/>
            <w:gridSpan w:val="3"/>
            <w:shd w:val="clear" w:color="000000" w:fill="auto"/>
          </w:tcPr>
          <w:p w:rsidR="00E81855" w:rsidRPr="00BB4CC4" w:rsidRDefault="00E81855" w:rsidP="00BB4CC4">
            <w:pPr>
              <w:widowControl w:val="0"/>
              <w:adjustRightInd w:val="0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t>по следующему обстоятельству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000000" w:fill="auto"/>
          </w:tcPr>
          <w:p w:rsidR="00E81855" w:rsidRPr="00BB4CC4" w:rsidRDefault="00E81855" w:rsidP="00BB4CC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E81855" w:rsidRPr="00BB4CC4" w:rsidTr="00B207AB">
        <w:trPr>
          <w:gridBefore w:val="1"/>
          <w:wBefore w:w="108" w:type="dxa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000000" w:fill="auto"/>
          </w:tcPr>
          <w:p w:rsidR="00E81855" w:rsidRPr="00BB4CC4" w:rsidRDefault="00E81855" w:rsidP="00BB4CC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E81855" w:rsidRPr="00BB4CC4" w:rsidTr="00B207AB">
        <w:trPr>
          <w:gridBefore w:val="1"/>
          <w:wBefore w:w="108" w:type="dxa"/>
        </w:trPr>
        <w:tc>
          <w:tcPr>
            <w:tcW w:w="9781" w:type="dxa"/>
            <w:gridSpan w:val="4"/>
            <w:tcBorders>
              <w:top w:val="single" w:sz="4" w:space="0" w:color="auto"/>
            </w:tcBorders>
            <w:shd w:val="clear" w:color="000000" w:fill="auto"/>
          </w:tcPr>
          <w:p w:rsidR="00E81855" w:rsidRPr="00BB4CC4" w:rsidRDefault="00E81855" w:rsidP="00BB4CC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t>(указать одно из обстоятельств, обозначенных в части 4 статьи 8 Закона Московской области от 29 декабря 2007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родителей»)</w:t>
            </w:r>
          </w:p>
        </w:tc>
      </w:tr>
    </w:tbl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E81855" w:rsidRPr="00BB4CC4" w:rsidRDefault="00E81855" w:rsidP="00BB4CC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</w:p>
    <w:p w:rsidR="00E81855" w:rsidRPr="00BB4CC4" w:rsidRDefault="00E81855" w:rsidP="00BB4CC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</w:p>
    <w:p w:rsidR="00E81855" w:rsidRPr="00BB4CC4" w:rsidRDefault="00E81855" w:rsidP="00BB4CC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</w:p>
    <w:p w:rsidR="00E81855" w:rsidRPr="00BB4CC4" w:rsidRDefault="00E81855" w:rsidP="00BB4CC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</w:p>
    <w:p w:rsidR="00E81855" w:rsidRPr="00BB4CC4" w:rsidRDefault="00E81855" w:rsidP="00BB4CC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934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635"/>
        <w:gridCol w:w="276"/>
      </w:tblGrid>
      <w:tr w:rsidR="00E81855" w:rsidRPr="00BB4CC4" w:rsidTr="00B207AB">
        <w:tc>
          <w:tcPr>
            <w:tcW w:w="437" w:type="dxa"/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t>Я,</w:t>
            </w: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t>,</w:t>
            </w:r>
          </w:p>
        </w:tc>
      </w:tr>
    </w:tbl>
    <w:p w:rsidR="00E81855" w:rsidRPr="00BB4CC4" w:rsidRDefault="00E81855" w:rsidP="00BB4CC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</w:t>
      </w: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 ответственности за недостоверность сведений, содержащихся в представленных документах, влияющих на право получения ежемесячной денежной выплаты.</w:t>
      </w:r>
    </w:p>
    <w:p w:rsidR="00E81855" w:rsidRPr="00BB4CC4" w:rsidRDefault="00E81855" w:rsidP="00BB4CC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</w:t>
      </w:r>
      <w:r w:rsidR="00CA45A2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опеки и попечительства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</w:t>
      </w:r>
      <w:r w:rsid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proofErr w:type="spell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A45A2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городскому</w:t>
      </w:r>
      <w:proofErr w:type="spellEnd"/>
      <w:r w:rsidR="00CA45A2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округу Реутов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сбор, систематизацию, накопление, хранение, уточнение (обновление, изменение), использование и передачу моих персональных данных, хранящихся в моем деле, с даты подписания данного заявления до его письменного отзыва.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государственной услуги выдать следующим способом:</w:t>
      </w:r>
    </w:p>
    <w:p w:rsidR="00E81855" w:rsidRPr="00BB4CC4" w:rsidRDefault="00E81855" w:rsidP="00BB4CC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личного обращения в</w:t>
      </w:r>
      <w:r w:rsidR="00CA45A2"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города Реутов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E81855" w:rsidRPr="00BB4CC4" w:rsidRDefault="00E81855" w:rsidP="00BB4CC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</w:t>
      </w:r>
      <w:r w:rsidRPr="00BB4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документа;</w:t>
      </w:r>
    </w:p>
    <w:p w:rsidR="00E81855" w:rsidRPr="00BB4CC4" w:rsidRDefault="00E81855" w:rsidP="00BB4CC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документа на бумажном носителе;</w:t>
      </w:r>
    </w:p>
    <w:p w:rsidR="00E81855" w:rsidRPr="00BB4CC4" w:rsidRDefault="00E81855" w:rsidP="00BB4CC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на адрес, указанный в заявлении (только на бумажном носителе);</w:t>
      </w:r>
    </w:p>
    <w:p w:rsidR="00E81855" w:rsidRPr="00BB4CC4" w:rsidRDefault="00E81855" w:rsidP="00BB4CC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отправлением по электронной почте (в форме электронного </w:t>
      </w: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 и только в случаях прямо предусмотренных в действующих нормативных правовых актах);</w:t>
      </w:r>
    </w:p>
    <w:p w:rsidR="00E81855" w:rsidRPr="00BB4CC4" w:rsidRDefault="00E81855" w:rsidP="00BB4CC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личного обращения в многофункциональный центр (только на бумажном носителе);</w:t>
      </w:r>
    </w:p>
    <w:p w:rsidR="00E81855" w:rsidRPr="00BB4CC4" w:rsidRDefault="00E81855" w:rsidP="00BB4CC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E81855" w:rsidRPr="00BB4CC4" w:rsidRDefault="00E81855" w:rsidP="00BB4CC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E81855" w:rsidRPr="00BB4CC4" w:rsidRDefault="00E81855" w:rsidP="00BB4CC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&lt;&lt;Обратная сторона заявления&gt;&gt;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государственной услуги):</w:t>
      </w:r>
    </w:p>
    <w:p w:rsidR="00E81855" w:rsidRPr="00BB4CC4" w:rsidRDefault="00E81855" w:rsidP="00BB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не полного комплекта документов, требующихся для предоставления государственной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государственной услуги, предупрежден.</w:t>
      </w:r>
      <w:proofErr w:type="gramEnd"/>
    </w:p>
    <w:p w:rsidR="00E81855" w:rsidRPr="00BB4CC4" w:rsidRDefault="00E81855" w:rsidP="00BB4C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855" w:rsidRPr="00BB4CC4" w:rsidRDefault="00E81855" w:rsidP="00BB4C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67"/>
        <w:gridCol w:w="283"/>
        <w:gridCol w:w="459"/>
        <w:gridCol w:w="1276"/>
        <w:gridCol w:w="533"/>
        <w:gridCol w:w="425"/>
        <w:gridCol w:w="567"/>
        <w:gridCol w:w="34"/>
        <w:gridCol w:w="533"/>
        <w:gridCol w:w="4253"/>
      </w:tblGrid>
      <w:tr w:rsidR="00E81855" w:rsidRPr="00BB4CC4" w:rsidTr="00B207AB">
        <w:trPr>
          <w:gridAfter w:val="2"/>
          <w:wAfter w:w="4786" w:type="dxa"/>
        </w:trPr>
        <w:tc>
          <w:tcPr>
            <w:tcW w:w="1593" w:type="dxa"/>
            <w:gridSpan w:val="4"/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t>Приложение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t>документов.</w:t>
            </w:r>
          </w:p>
        </w:tc>
      </w:tr>
      <w:tr w:rsidR="00E81855" w:rsidRPr="00BB4CC4" w:rsidTr="00B207AB">
        <w:tc>
          <w:tcPr>
            <w:tcW w:w="284" w:type="dxa"/>
          </w:tcPr>
          <w:p w:rsidR="00E81855" w:rsidRPr="00BB4CC4" w:rsidRDefault="00E81855" w:rsidP="00BB4CC4">
            <w:pPr>
              <w:widowControl w:val="0"/>
              <w:ind w:left="34"/>
              <w:jc w:val="both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t>"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E81855" w:rsidRPr="00BB4CC4" w:rsidRDefault="00E81855" w:rsidP="00BB4CC4">
            <w:pPr>
              <w:widowControl w:val="0"/>
              <w:ind w:hanging="108"/>
              <w:jc w:val="both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t>"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81855" w:rsidRPr="00BB4CC4" w:rsidRDefault="00E81855" w:rsidP="00BB4CC4">
            <w:pPr>
              <w:widowControl w:val="0"/>
              <w:ind w:right="-108" w:hanging="4"/>
              <w:jc w:val="both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t>г.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81855" w:rsidRPr="00BB4CC4" w:rsidRDefault="00E81855" w:rsidP="00BB4CC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81855" w:rsidRPr="00BB4CC4" w:rsidTr="00B207AB">
        <w:tc>
          <w:tcPr>
            <w:tcW w:w="284" w:type="dxa"/>
          </w:tcPr>
          <w:p w:rsidR="00E81855" w:rsidRPr="00BB4CC4" w:rsidRDefault="00E81855" w:rsidP="00BB4CC4">
            <w:pPr>
              <w:widowControl w:val="0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1855" w:rsidRPr="00BB4CC4" w:rsidRDefault="00E81855" w:rsidP="00BB4C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E81855" w:rsidRPr="00BB4CC4" w:rsidRDefault="00E81855" w:rsidP="00BB4CC4">
            <w:pPr>
              <w:widowControl w:val="0"/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E81855" w:rsidRPr="00BB4CC4" w:rsidRDefault="00E81855" w:rsidP="00BB4C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81855" w:rsidRPr="00BB4CC4" w:rsidRDefault="00E81855" w:rsidP="00BB4CC4">
            <w:pPr>
              <w:widowControl w:val="0"/>
              <w:ind w:right="-108"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1855" w:rsidRPr="00BB4CC4" w:rsidRDefault="00E81855" w:rsidP="00BB4C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81855" w:rsidRPr="00BB4CC4" w:rsidRDefault="00E81855" w:rsidP="00BB4C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81855" w:rsidRPr="00BB4CC4" w:rsidRDefault="00E81855" w:rsidP="00BB4CC4">
            <w:pPr>
              <w:widowControl w:val="0"/>
              <w:jc w:val="center"/>
              <w:rPr>
                <w:sz w:val="24"/>
                <w:szCs w:val="24"/>
              </w:rPr>
            </w:pPr>
            <w:r w:rsidRPr="00BB4CC4">
              <w:rPr>
                <w:sz w:val="24"/>
                <w:szCs w:val="24"/>
              </w:rPr>
              <w:t>(подпись гражданина)</w:t>
            </w:r>
          </w:p>
        </w:tc>
      </w:tr>
    </w:tbl>
    <w:p w:rsidR="00E81855" w:rsidRPr="00BB4CC4" w:rsidRDefault="00E81855" w:rsidP="00BB4CC4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F74" w:rsidRPr="00BB4CC4" w:rsidRDefault="00794F74" w:rsidP="00BB4CC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4F74" w:rsidRPr="00BB4CC4" w:rsidSect="00BB4CC4">
      <w:headerReference w:type="default" r:id="rId20"/>
      <w:type w:val="continuous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55C" w:rsidRDefault="00A4755C" w:rsidP="00E81855">
      <w:pPr>
        <w:spacing w:after="0" w:line="240" w:lineRule="auto"/>
      </w:pPr>
      <w:r>
        <w:separator/>
      </w:r>
    </w:p>
  </w:endnote>
  <w:endnote w:type="continuationSeparator" w:id="0">
    <w:p w:rsidR="00A4755C" w:rsidRDefault="00A4755C" w:rsidP="00E8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095662"/>
      <w:docPartObj>
        <w:docPartGallery w:val="Page Numbers (Bottom of Page)"/>
        <w:docPartUnique/>
      </w:docPartObj>
    </w:sdtPr>
    <w:sdtEndPr/>
    <w:sdtContent>
      <w:p w:rsidR="00BB4CC4" w:rsidRDefault="00BB4CC4" w:rsidP="00B207AB">
        <w:pPr>
          <w:pStyle w:val="18"/>
          <w:jc w:val="center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F60964">
          <w:rPr>
            <w:rFonts w:ascii="Times New Roman" w:hAnsi="Times New Roman" w:cs="Times New Roman"/>
            <w:noProof/>
            <w:sz w:val="24"/>
          </w:rPr>
          <w:t>1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55C" w:rsidRDefault="00A4755C" w:rsidP="00E81855">
      <w:pPr>
        <w:spacing w:after="0" w:line="240" w:lineRule="auto"/>
      </w:pPr>
      <w:r>
        <w:separator/>
      </w:r>
    </w:p>
  </w:footnote>
  <w:footnote w:type="continuationSeparator" w:id="0">
    <w:p w:rsidR="00A4755C" w:rsidRDefault="00A4755C" w:rsidP="00E8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C4" w:rsidRPr="00D325C0" w:rsidRDefault="00BB4CC4" w:rsidP="00B207AB">
    <w:pPr>
      <w:pStyle w:val="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C4" w:rsidRPr="00D325C0" w:rsidRDefault="00BB4CC4" w:rsidP="00B207AB"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C4" w:rsidRPr="00CE1D82" w:rsidRDefault="00BB4CC4" w:rsidP="00B207AB"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C43E83"/>
    <w:multiLevelType w:val="hybridMultilevel"/>
    <w:tmpl w:val="BC58EF4A"/>
    <w:lvl w:ilvl="0" w:tplc="04190011">
      <w:start w:val="1"/>
      <w:numFmt w:val="decimal"/>
      <w:lvlText w:val="%1)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>
    <w:nsid w:val="135315C5"/>
    <w:multiLevelType w:val="hybridMultilevel"/>
    <w:tmpl w:val="46DE1196"/>
    <w:lvl w:ilvl="0" w:tplc="20802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6E1F4C"/>
    <w:multiLevelType w:val="hybridMultilevel"/>
    <w:tmpl w:val="740C5E24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3E733D"/>
    <w:multiLevelType w:val="hybridMultilevel"/>
    <w:tmpl w:val="178EFD54"/>
    <w:lvl w:ilvl="0" w:tplc="F56E0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4D5A19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C52E43"/>
    <w:multiLevelType w:val="hybridMultilevel"/>
    <w:tmpl w:val="830E2BA8"/>
    <w:lvl w:ilvl="0" w:tplc="92320330">
      <w:start w:val="4"/>
      <w:numFmt w:val="decimal"/>
      <w:lvlText w:val="%1."/>
      <w:lvlJc w:val="left"/>
      <w:pPr>
        <w:tabs>
          <w:tab w:val="num" w:pos="0"/>
        </w:tabs>
        <w:ind w:left="0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85"/>
        </w:tabs>
        <w:ind w:left="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805"/>
        </w:tabs>
        <w:ind w:left="8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1525"/>
        </w:tabs>
        <w:ind w:left="1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45"/>
        </w:tabs>
        <w:ind w:left="2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85"/>
        </w:tabs>
        <w:ind w:left="3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05"/>
        </w:tabs>
        <w:ind w:left="4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25"/>
        </w:tabs>
        <w:ind w:left="5125" w:hanging="180"/>
      </w:pPr>
    </w:lvl>
  </w:abstractNum>
  <w:abstractNum w:abstractNumId="20">
    <w:nsid w:val="4B763FB8"/>
    <w:multiLevelType w:val="hybridMultilevel"/>
    <w:tmpl w:val="82B49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60" w:hanging="360"/>
      </w:pPr>
    </w:lvl>
    <w:lvl w:ilvl="2" w:tplc="0419001B" w:tentative="1">
      <w:start w:val="1"/>
      <w:numFmt w:val="lowerRoman"/>
      <w:lvlText w:val="%3."/>
      <w:lvlJc w:val="right"/>
      <w:pPr>
        <w:ind w:left="780" w:hanging="180"/>
      </w:pPr>
    </w:lvl>
    <w:lvl w:ilvl="3" w:tplc="0419000F" w:tentative="1">
      <w:start w:val="1"/>
      <w:numFmt w:val="decimal"/>
      <w:lvlText w:val="%4."/>
      <w:lvlJc w:val="left"/>
      <w:pPr>
        <w:ind w:left="1500" w:hanging="360"/>
      </w:pPr>
    </w:lvl>
    <w:lvl w:ilvl="4" w:tplc="04190019" w:tentative="1">
      <w:start w:val="1"/>
      <w:numFmt w:val="lowerLetter"/>
      <w:lvlText w:val="%5."/>
      <w:lvlJc w:val="left"/>
      <w:pPr>
        <w:ind w:left="2220" w:hanging="360"/>
      </w:pPr>
    </w:lvl>
    <w:lvl w:ilvl="5" w:tplc="0419001B" w:tentative="1">
      <w:start w:val="1"/>
      <w:numFmt w:val="lowerRoman"/>
      <w:lvlText w:val="%6."/>
      <w:lvlJc w:val="right"/>
      <w:pPr>
        <w:ind w:left="2940" w:hanging="180"/>
      </w:pPr>
    </w:lvl>
    <w:lvl w:ilvl="6" w:tplc="0419000F" w:tentative="1">
      <w:start w:val="1"/>
      <w:numFmt w:val="decimal"/>
      <w:lvlText w:val="%7."/>
      <w:lvlJc w:val="left"/>
      <w:pPr>
        <w:ind w:left="3660" w:hanging="360"/>
      </w:pPr>
    </w:lvl>
    <w:lvl w:ilvl="7" w:tplc="04190019" w:tentative="1">
      <w:start w:val="1"/>
      <w:numFmt w:val="lowerLetter"/>
      <w:lvlText w:val="%8."/>
      <w:lvlJc w:val="left"/>
      <w:pPr>
        <w:ind w:left="4380" w:hanging="360"/>
      </w:pPr>
    </w:lvl>
    <w:lvl w:ilvl="8" w:tplc="0419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23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9082BFE"/>
    <w:multiLevelType w:val="hybridMultilevel"/>
    <w:tmpl w:val="F22C1816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9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D672D88"/>
    <w:multiLevelType w:val="hybridMultilevel"/>
    <w:tmpl w:val="EDB82B42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31"/>
  </w:num>
  <w:num w:numId="4">
    <w:abstractNumId w:val="28"/>
  </w:num>
  <w:num w:numId="5">
    <w:abstractNumId w:val="15"/>
  </w:num>
  <w:num w:numId="6">
    <w:abstractNumId w:val="0"/>
  </w:num>
  <w:num w:numId="7">
    <w:abstractNumId w:val="23"/>
  </w:num>
  <w:num w:numId="8">
    <w:abstractNumId w:val="13"/>
  </w:num>
  <w:num w:numId="9">
    <w:abstractNumId w:val="2"/>
  </w:num>
  <w:num w:numId="10">
    <w:abstractNumId w:val="30"/>
  </w:num>
  <w:num w:numId="11">
    <w:abstractNumId w:val="14"/>
  </w:num>
  <w:num w:numId="12">
    <w:abstractNumId w:val="25"/>
  </w:num>
  <w:num w:numId="13">
    <w:abstractNumId w:val="3"/>
  </w:num>
  <w:num w:numId="14">
    <w:abstractNumId w:val="33"/>
  </w:num>
  <w:num w:numId="15">
    <w:abstractNumId w:val="17"/>
  </w:num>
  <w:num w:numId="16">
    <w:abstractNumId w:val="18"/>
  </w:num>
  <w:num w:numId="17">
    <w:abstractNumId w:val="24"/>
  </w:num>
  <w:num w:numId="18">
    <w:abstractNumId w:val="8"/>
  </w:num>
  <w:num w:numId="19">
    <w:abstractNumId w:val="16"/>
  </w:num>
  <w:num w:numId="20">
    <w:abstractNumId w:val="4"/>
  </w:num>
  <w:num w:numId="21">
    <w:abstractNumId w:val="9"/>
  </w:num>
  <w:num w:numId="22">
    <w:abstractNumId w:val="29"/>
  </w:num>
  <w:num w:numId="23">
    <w:abstractNumId w:val="22"/>
  </w:num>
  <w:num w:numId="24">
    <w:abstractNumId w:val="27"/>
  </w:num>
  <w:num w:numId="25">
    <w:abstractNumId w:val="1"/>
  </w:num>
  <w:num w:numId="26">
    <w:abstractNumId w:val="11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2"/>
  </w:num>
  <w:num w:numId="30">
    <w:abstractNumId w:val="26"/>
  </w:num>
  <w:num w:numId="31">
    <w:abstractNumId w:val="32"/>
  </w:num>
  <w:num w:numId="32">
    <w:abstractNumId w:val="7"/>
  </w:num>
  <w:num w:numId="33">
    <w:abstractNumId w:val="6"/>
  </w:num>
  <w:num w:numId="34">
    <w:abstractNumId w:val="10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52"/>
    <w:rsid w:val="00015F1F"/>
    <w:rsid w:val="0001774C"/>
    <w:rsid w:val="0003195A"/>
    <w:rsid w:val="000438C5"/>
    <w:rsid w:val="0007387B"/>
    <w:rsid w:val="00085723"/>
    <w:rsid w:val="00092F51"/>
    <w:rsid w:val="000A157F"/>
    <w:rsid w:val="000B5C07"/>
    <w:rsid w:val="000E23D0"/>
    <w:rsid w:val="000F1391"/>
    <w:rsid w:val="001272B4"/>
    <w:rsid w:val="00131FDC"/>
    <w:rsid w:val="001329F0"/>
    <w:rsid w:val="00135606"/>
    <w:rsid w:val="00135773"/>
    <w:rsid w:val="00137B3D"/>
    <w:rsid w:val="001558CE"/>
    <w:rsid w:val="00163C8A"/>
    <w:rsid w:val="001670BC"/>
    <w:rsid w:val="00183FC2"/>
    <w:rsid w:val="00185B8F"/>
    <w:rsid w:val="00186570"/>
    <w:rsid w:val="00193AF6"/>
    <w:rsid w:val="001B2D01"/>
    <w:rsid w:val="001C27FA"/>
    <w:rsid w:val="001E2A37"/>
    <w:rsid w:val="00204EF6"/>
    <w:rsid w:val="00210799"/>
    <w:rsid w:val="00223435"/>
    <w:rsid w:val="00224378"/>
    <w:rsid w:val="00241545"/>
    <w:rsid w:val="0024376A"/>
    <w:rsid w:val="00246303"/>
    <w:rsid w:val="00261536"/>
    <w:rsid w:val="002622DF"/>
    <w:rsid w:val="00263EAB"/>
    <w:rsid w:val="00263EE3"/>
    <w:rsid w:val="00270E52"/>
    <w:rsid w:val="002822A9"/>
    <w:rsid w:val="002A413A"/>
    <w:rsid w:val="002C29C6"/>
    <w:rsid w:val="002D18C2"/>
    <w:rsid w:val="002E2237"/>
    <w:rsid w:val="002F573A"/>
    <w:rsid w:val="003013FD"/>
    <w:rsid w:val="00307A3E"/>
    <w:rsid w:val="003162AD"/>
    <w:rsid w:val="00316CB5"/>
    <w:rsid w:val="00320741"/>
    <w:rsid w:val="0034299C"/>
    <w:rsid w:val="00346807"/>
    <w:rsid w:val="00347436"/>
    <w:rsid w:val="003535AF"/>
    <w:rsid w:val="003735B1"/>
    <w:rsid w:val="00391330"/>
    <w:rsid w:val="003A1684"/>
    <w:rsid w:val="003B0E92"/>
    <w:rsid w:val="003B7E45"/>
    <w:rsid w:val="003C1AB4"/>
    <w:rsid w:val="003D5406"/>
    <w:rsid w:val="003D582C"/>
    <w:rsid w:val="003E67C6"/>
    <w:rsid w:val="003F7362"/>
    <w:rsid w:val="00401AD1"/>
    <w:rsid w:val="004129BF"/>
    <w:rsid w:val="00413FE5"/>
    <w:rsid w:val="00447F15"/>
    <w:rsid w:val="00465504"/>
    <w:rsid w:val="0047455E"/>
    <w:rsid w:val="00475A2D"/>
    <w:rsid w:val="00476D0D"/>
    <w:rsid w:val="00487885"/>
    <w:rsid w:val="004A4A98"/>
    <w:rsid w:val="004A604B"/>
    <w:rsid w:val="004B22C4"/>
    <w:rsid w:val="004C5563"/>
    <w:rsid w:val="004D592E"/>
    <w:rsid w:val="004E1E82"/>
    <w:rsid w:val="004E3C61"/>
    <w:rsid w:val="00500B46"/>
    <w:rsid w:val="00505BE0"/>
    <w:rsid w:val="00511AED"/>
    <w:rsid w:val="00515895"/>
    <w:rsid w:val="005322BB"/>
    <w:rsid w:val="0053677C"/>
    <w:rsid w:val="00555235"/>
    <w:rsid w:val="00566610"/>
    <w:rsid w:val="00580903"/>
    <w:rsid w:val="00585DFA"/>
    <w:rsid w:val="005D1DDD"/>
    <w:rsid w:val="005D724B"/>
    <w:rsid w:val="005E02E1"/>
    <w:rsid w:val="005F1C1B"/>
    <w:rsid w:val="005F730A"/>
    <w:rsid w:val="00601FE3"/>
    <w:rsid w:val="00615FB0"/>
    <w:rsid w:val="00644A53"/>
    <w:rsid w:val="00646A27"/>
    <w:rsid w:val="00652981"/>
    <w:rsid w:val="00667153"/>
    <w:rsid w:val="006873EA"/>
    <w:rsid w:val="006A25B6"/>
    <w:rsid w:val="006B1888"/>
    <w:rsid w:val="006C10F3"/>
    <w:rsid w:val="006C7C6F"/>
    <w:rsid w:val="007011B2"/>
    <w:rsid w:val="00704E14"/>
    <w:rsid w:val="00721DBB"/>
    <w:rsid w:val="007415EC"/>
    <w:rsid w:val="00756FA7"/>
    <w:rsid w:val="0076278C"/>
    <w:rsid w:val="00766960"/>
    <w:rsid w:val="00780DA5"/>
    <w:rsid w:val="00784952"/>
    <w:rsid w:val="00794F74"/>
    <w:rsid w:val="00795FED"/>
    <w:rsid w:val="007979C7"/>
    <w:rsid w:val="007A0E27"/>
    <w:rsid w:val="007E71B8"/>
    <w:rsid w:val="00801E1E"/>
    <w:rsid w:val="008051D6"/>
    <w:rsid w:val="00812DCB"/>
    <w:rsid w:val="00817C22"/>
    <w:rsid w:val="0082093C"/>
    <w:rsid w:val="008267A5"/>
    <w:rsid w:val="00830B10"/>
    <w:rsid w:val="00832BF5"/>
    <w:rsid w:val="00835D9A"/>
    <w:rsid w:val="0086268A"/>
    <w:rsid w:val="0087647A"/>
    <w:rsid w:val="00876B8B"/>
    <w:rsid w:val="00885667"/>
    <w:rsid w:val="00897986"/>
    <w:rsid w:val="008B0831"/>
    <w:rsid w:val="008B1C03"/>
    <w:rsid w:val="008B6971"/>
    <w:rsid w:val="008C03DA"/>
    <w:rsid w:val="008C1365"/>
    <w:rsid w:val="008C4BFD"/>
    <w:rsid w:val="008D5EFA"/>
    <w:rsid w:val="008E1ECB"/>
    <w:rsid w:val="008E750A"/>
    <w:rsid w:val="008E7B92"/>
    <w:rsid w:val="008F3D61"/>
    <w:rsid w:val="00904546"/>
    <w:rsid w:val="00912D78"/>
    <w:rsid w:val="00931ABC"/>
    <w:rsid w:val="0093350F"/>
    <w:rsid w:val="00946920"/>
    <w:rsid w:val="00946B5A"/>
    <w:rsid w:val="00957935"/>
    <w:rsid w:val="00960A2A"/>
    <w:rsid w:val="00961EE5"/>
    <w:rsid w:val="009701D0"/>
    <w:rsid w:val="0098740B"/>
    <w:rsid w:val="009B66C5"/>
    <w:rsid w:val="009C11BE"/>
    <w:rsid w:val="009C1211"/>
    <w:rsid w:val="009C5E9D"/>
    <w:rsid w:val="009D3A15"/>
    <w:rsid w:val="009D3FF0"/>
    <w:rsid w:val="009E1319"/>
    <w:rsid w:val="009E3944"/>
    <w:rsid w:val="009E3FFA"/>
    <w:rsid w:val="009F059A"/>
    <w:rsid w:val="00A00197"/>
    <w:rsid w:val="00A01920"/>
    <w:rsid w:val="00A03B0F"/>
    <w:rsid w:val="00A069B2"/>
    <w:rsid w:val="00A11F65"/>
    <w:rsid w:val="00A138D7"/>
    <w:rsid w:val="00A15176"/>
    <w:rsid w:val="00A17AD1"/>
    <w:rsid w:val="00A17C32"/>
    <w:rsid w:val="00A4755C"/>
    <w:rsid w:val="00A71505"/>
    <w:rsid w:val="00A875D1"/>
    <w:rsid w:val="00A97F9D"/>
    <w:rsid w:val="00AA17D2"/>
    <w:rsid w:val="00AA2252"/>
    <w:rsid w:val="00AD64BA"/>
    <w:rsid w:val="00AE0CF4"/>
    <w:rsid w:val="00AE6696"/>
    <w:rsid w:val="00B06796"/>
    <w:rsid w:val="00B071BB"/>
    <w:rsid w:val="00B1017D"/>
    <w:rsid w:val="00B17EA8"/>
    <w:rsid w:val="00B207AB"/>
    <w:rsid w:val="00B20F23"/>
    <w:rsid w:val="00B456AC"/>
    <w:rsid w:val="00B471DF"/>
    <w:rsid w:val="00B47DF0"/>
    <w:rsid w:val="00B55DD0"/>
    <w:rsid w:val="00B626C3"/>
    <w:rsid w:val="00B66CCD"/>
    <w:rsid w:val="00B707F2"/>
    <w:rsid w:val="00B77A39"/>
    <w:rsid w:val="00B917A2"/>
    <w:rsid w:val="00BA2BBC"/>
    <w:rsid w:val="00BA48BF"/>
    <w:rsid w:val="00BB4CC4"/>
    <w:rsid w:val="00BC623C"/>
    <w:rsid w:val="00BD4365"/>
    <w:rsid w:val="00BF2EB7"/>
    <w:rsid w:val="00C06EF3"/>
    <w:rsid w:val="00C41B52"/>
    <w:rsid w:val="00C57C4C"/>
    <w:rsid w:val="00C60303"/>
    <w:rsid w:val="00C6042D"/>
    <w:rsid w:val="00C60F1F"/>
    <w:rsid w:val="00C61CA5"/>
    <w:rsid w:val="00C7146F"/>
    <w:rsid w:val="00C73B86"/>
    <w:rsid w:val="00C7497A"/>
    <w:rsid w:val="00C7676B"/>
    <w:rsid w:val="00C87053"/>
    <w:rsid w:val="00C95902"/>
    <w:rsid w:val="00CA45A2"/>
    <w:rsid w:val="00CC409E"/>
    <w:rsid w:val="00CD42C1"/>
    <w:rsid w:val="00CE3801"/>
    <w:rsid w:val="00CF0C27"/>
    <w:rsid w:val="00D022FE"/>
    <w:rsid w:val="00D3532C"/>
    <w:rsid w:val="00D3622A"/>
    <w:rsid w:val="00D43943"/>
    <w:rsid w:val="00D46FE5"/>
    <w:rsid w:val="00D47A33"/>
    <w:rsid w:val="00D57309"/>
    <w:rsid w:val="00D62C33"/>
    <w:rsid w:val="00D822E5"/>
    <w:rsid w:val="00DA0D32"/>
    <w:rsid w:val="00DA235F"/>
    <w:rsid w:val="00DA30F6"/>
    <w:rsid w:val="00DB1628"/>
    <w:rsid w:val="00DC07D8"/>
    <w:rsid w:val="00DC1A46"/>
    <w:rsid w:val="00DC538E"/>
    <w:rsid w:val="00DC5EC2"/>
    <w:rsid w:val="00DD0929"/>
    <w:rsid w:val="00DF5219"/>
    <w:rsid w:val="00DF6F9C"/>
    <w:rsid w:val="00E24395"/>
    <w:rsid w:val="00E342BB"/>
    <w:rsid w:val="00E44074"/>
    <w:rsid w:val="00E62049"/>
    <w:rsid w:val="00E70C94"/>
    <w:rsid w:val="00E73090"/>
    <w:rsid w:val="00E81855"/>
    <w:rsid w:val="00E8487C"/>
    <w:rsid w:val="00E85765"/>
    <w:rsid w:val="00EC3D23"/>
    <w:rsid w:val="00ED582D"/>
    <w:rsid w:val="00EE130A"/>
    <w:rsid w:val="00EE2177"/>
    <w:rsid w:val="00EE285C"/>
    <w:rsid w:val="00EF2426"/>
    <w:rsid w:val="00F10E17"/>
    <w:rsid w:val="00F13E1C"/>
    <w:rsid w:val="00F144A4"/>
    <w:rsid w:val="00F179C1"/>
    <w:rsid w:val="00F316B2"/>
    <w:rsid w:val="00F32C25"/>
    <w:rsid w:val="00F35A13"/>
    <w:rsid w:val="00F36BAF"/>
    <w:rsid w:val="00F457D7"/>
    <w:rsid w:val="00F55242"/>
    <w:rsid w:val="00F60964"/>
    <w:rsid w:val="00F61237"/>
    <w:rsid w:val="00F61D15"/>
    <w:rsid w:val="00F67858"/>
    <w:rsid w:val="00F75B17"/>
    <w:rsid w:val="00F84012"/>
    <w:rsid w:val="00F92029"/>
    <w:rsid w:val="00FA450F"/>
    <w:rsid w:val="00FC263B"/>
    <w:rsid w:val="00FC4D69"/>
    <w:rsid w:val="00FD2092"/>
    <w:rsid w:val="00FD4570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3C8A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E81855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E81855"/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E81855"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E81855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Абзац списка1"/>
    <w:basedOn w:val="a0"/>
    <w:next w:val="a4"/>
    <w:uiPriority w:val="34"/>
    <w:qFormat/>
    <w:rsid w:val="00E81855"/>
    <w:pPr>
      <w:ind w:left="720"/>
      <w:contextualSpacing/>
    </w:pPr>
    <w:rPr>
      <w:rFonts w:eastAsia="Times New Roman"/>
      <w:lang w:eastAsia="ru-RU"/>
    </w:rPr>
  </w:style>
  <w:style w:type="paragraph" w:customStyle="1" w:styleId="a">
    <w:name w:val="МУ Обычный стиль"/>
    <w:basedOn w:val="a0"/>
    <w:autoRedefine/>
    <w:rsid w:val="00E81855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E818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кст выноски1"/>
    <w:basedOn w:val="a0"/>
    <w:next w:val="a5"/>
    <w:link w:val="a6"/>
    <w:uiPriority w:val="99"/>
    <w:semiHidden/>
    <w:unhideWhenUsed/>
    <w:rsid w:val="00E8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14"/>
    <w:uiPriority w:val="99"/>
    <w:semiHidden/>
    <w:rsid w:val="00E81855"/>
    <w:rPr>
      <w:rFonts w:ascii="Tahoma" w:hAnsi="Tahoma" w:cs="Tahoma"/>
      <w:sz w:val="16"/>
      <w:szCs w:val="16"/>
    </w:rPr>
  </w:style>
  <w:style w:type="character" w:styleId="a7">
    <w:name w:val="annotation reference"/>
    <w:basedOn w:val="a1"/>
    <w:uiPriority w:val="99"/>
    <w:semiHidden/>
    <w:unhideWhenUsed/>
    <w:rsid w:val="00E81855"/>
    <w:rPr>
      <w:sz w:val="16"/>
      <w:szCs w:val="16"/>
    </w:rPr>
  </w:style>
  <w:style w:type="paragraph" w:customStyle="1" w:styleId="15">
    <w:name w:val="Текст примечания1"/>
    <w:basedOn w:val="a0"/>
    <w:next w:val="a8"/>
    <w:link w:val="a9"/>
    <w:uiPriority w:val="99"/>
    <w:semiHidden/>
    <w:unhideWhenUsed/>
    <w:rsid w:val="00E818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15"/>
    <w:uiPriority w:val="99"/>
    <w:semiHidden/>
    <w:rsid w:val="00E81855"/>
    <w:rPr>
      <w:sz w:val="20"/>
      <w:szCs w:val="20"/>
    </w:rPr>
  </w:style>
  <w:style w:type="paragraph" w:customStyle="1" w:styleId="16">
    <w:name w:val="Тема примечания1"/>
    <w:basedOn w:val="a8"/>
    <w:next w:val="a8"/>
    <w:uiPriority w:val="99"/>
    <w:semiHidden/>
    <w:unhideWhenUsed/>
    <w:rsid w:val="00E81855"/>
    <w:rPr>
      <w:rFonts w:eastAsia="Times New Roman"/>
      <w:b/>
      <w:bCs/>
      <w:lang w:eastAsia="ru-RU"/>
    </w:rPr>
  </w:style>
  <w:style w:type="character" w:customStyle="1" w:styleId="aa">
    <w:name w:val="Тема примечания Знак"/>
    <w:basedOn w:val="a9"/>
    <w:link w:val="ab"/>
    <w:uiPriority w:val="99"/>
    <w:semiHidden/>
    <w:rsid w:val="00E81855"/>
    <w:rPr>
      <w:b/>
      <w:bCs/>
      <w:sz w:val="20"/>
      <w:szCs w:val="20"/>
    </w:rPr>
  </w:style>
  <w:style w:type="character" w:customStyle="1" w:styleId="blk">
    <w:name w:val="blk"/>
    <w:basedOn w:val="a1"/>
    <w:rsid w:val="00E81855"/>
  </w:style>
  <w:style w:type="character" w:customStyle="1" w:styleId="u">
    <w:name w:val="u"/>
    <w:basedOn w:val="a1"/>
    <w:rsid w:val="00E81855"/>
  </w:style>
  <w:style w:type="character" w:customStyle="1" w:styleId="ConsPlusNormal0">
    <w:name w:val="ConsPlusNormal Знак"/>
    <w:basedOn w:val="a1"/>
    <w:link w:val="ConsPlusNormal"/>
    <w:rsid w:val="00E818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Верхний колонтитул1"/>
    <w:basedOn w:val="a0"/>
    <w:next w:val="ac"/>
    <w:link w:val="ad"/>
    <w:uiPriority w:val="99"/>
    <w:unhideWhenUsed/>
    <w:rsid w:val="00E8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17"/>
    <w:uiPriority w:val="99"/>
    <w:rsid w:val="00E81855"/>
  </w:style>
  <w:style w:type="paragraph" w:customStyle="1" w:styleId="18">
    <w:name w:val="Нижний колонтитул1"/>
    <w:basedOn w:val="a0"/>
    <w:next w:val="ae"/>
    <w:link w:val="af"/>
    <w:uiPriority w:val="99"/>
    <w:unhideWhenUsed/>
    <w:rsid w:val="00E8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18"/>
    <w:uiPriority w:val="99"/>
    <w:rsid w:val="00E81855"/>
  </w:style>
  <w:style w:type="character" w:customStyle="1" w:styleId="19">
    <w:name w:val="Гиперссылка1"/>
    <w:basedOn w:val="a1"/>
    <w:uiPriority w:val="99"/>
    <w:unhideWhenUsed/>
    <w:rsid w:val="00E81855"/>
    <w:rPr>
      <w:color w:val="0000FF"/>
      <w:u w:val="single"/>
    </w:rPr>
  </w:style>
  <w:style w:type="paragraph" w:customStyle="1" w:styleId="ConsPlusNonformat">
    <w:name w:val="ConsPlusNonformat"/>
    <w:uiPriority w:val="99"/>
    <w:rsid w:val="00E81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2"/>
    <w:uiPriority w:val="99"/>
    <w:rsid w:val="00E818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2"/>
    <w:next w:val="af0"/>
    <w:uiPriority w:val="99"/>
    <w:rsid w:val="00E818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Текст сноски1"/>
    <w:basedOn w:val="a0"/>
    <w:next w:val="af1"/>
    <w:link w:val="af2"/>
    <w:uiPriority w:val="99"/>
    <w:semiHidden/>
    <w:unhideWhenUsed/>
    <w:rsid w:val="00E8185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1b"/>
    <w:uiPriority w:val="99"/>
    <w:semiHidden/>
    <w:rsid w:val="00E81855"/>
    <w:rPr>
      <w:sz w:val="20"/>
      <w:szCs w:val="20"/>
    </w:rPr>
  </w:style>
  <w:style w:type="character" w:styleId="af3">
    <w:name w:val="footnote reference"/>
    <w:basedOn w:val="a1"/>
    <w:uiPriority w:val="99"/>
    <w:semiHidden/>
    <w:unhideWhenUsed/>
    <w:rsid w:val="00E81855"/>
    <w:rPr>
      <w:vertAlign w:val="superscript"/>
    </w:rPr>
  </w:style>
  <w:style w:type="paragraph" w:styleId="a4">
    <w:name w:val="List Paragraph"/>
    <w:basedOn w:val="a0"/>
    <w:uiPriority w:val="34"/>
    <w:qFormat/>
    <w:rsid w:val="00E81855"/>
    <w:pPr>
      <w:ind w:left="720"/>
      <w:contextualSpacing/>
    </w:pPr>
  </w:style>
  <w:style w:type="paragraph" w:styleId="a5">
    <w:name w:val="Balloon Text"/>
    <w:basedOn w:val="a0"/>
    <w:link w:val="1c"/>
    <w:uiPriority w:val="99"/>
    <w:semiHidden/>
    <w:unhideWhenUsed/>
    <w:rsid w:val="00E8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1"/>
    <w:link w:val="a5"/>
    <w:uiPriority w:val="99"/>
    <w:semiHidden/>
    <w:rsid w:val="00E81855"/>
    <w:rPr>
      <w:rFonts w:ascii="Tahoma" w:hAnsi="Tahoma" w:cs="Tahoma"/>
      <w:sz w:val="16"/>
      <w:szCs w:val="16"/>
    </w:rPr>
  </w:style>
  <w:style w:type="paragraph" w:styleId="a8">
    <w:name w:val="annotation text"/>
    <w:basedOn w:val="a0"/>
    <w:link w:val="1d"/>
    <w:uiPriority w:val="99"/>
    <w:semiHidden/>
    <w:unhideWhenUsed/>
    <w:rsid w:val="00E81855"/>
    <w:pPr>
      <w:spacing w:line="240" w:lineRule="auto"/>
    </w:pPr>
    <w:rPr>
      <w:sz w:val="20"/>
      <w:szCs w:val="20"/>
    </w:rPr>
  </w:style>
  <w:style w:type="character" w:customStyle="1" w:styleId="1d">
    <w:name w:val="Текст примечания Знак1"/>
    <w:basedOn w:val="a1"/>
    <w:link w:val="a8"/>
    <w:uiPriority w:val="99"/>
    <w:semiHidden/>
    <w:rsid w:val="00E81855"/>
    <w:rPr>
      <w:sz w:val="20"/>
      <w:szCs w:val="20"/>
    </w:rPr>
  </w:style>
  <w:style w:type="paragraph" w:styleId="ab">
    <w:name w:val="annotation subject"/>
    <w:basedOn w:val="a8"/>
    <w:next w:val="a8"/>
    <w:link w:val="aa"/>
    <w:uiPriority w:val="99"/>
    <w:semiHidden/>
    <w:unhideWhenUsed/>
    <w:rsid w:val="00E81855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E81855"/>
    <w:rPr>
      <w:b/>
      <w:bCs/>
      <w:sz w:val="20"/>
      <w:szCs w:val="20"/>
    </w:rPr>
  </w:style>
  <w:style w:type="paragraph" w:styleId="ac">
    <w:name w:val="header"/>
    <w:basedOn w:val="a0"/>
    <w:link w:val="1f"/>
    <w:uiPriority w:val="99"/>
    <w:unhideWhenUsed/>
    <w:rsid w:val="00E8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Верхний колонтитул Знак1"/>
    <w:basedOn w:val="a1"/>
    <w:link w:val="ac"/>
    <w:uiPriority w:val="99"/>
    <w:rsid w:val="00E81855"/>
  </w:style>
  <w:style w:type="paragraph" w:styleId="ae">
    <w:name w:val="footer"/>
    <w:basedOn w:val="a0"/>
    <w:link w:val="1f0"/>
    <w:uiPriority w:val="99"/>
    <w:unhideWhenUsed/>
    <w:rsid w:val="00E8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Нижний колонтитул Знак1"/>
    <w:basedOn w:val="a1"/>
    <w:link w:val="ae"/>
    <w:uiPriority w:val="99"/>
    <w:rsid w:val="00E81855"/>
  </w:style>
  <w:style w:type="character" w:styleId="af4">
    <w:name w:val="Hyperlink"/>
    <w:basedOn w:val="a1"/>
    <w:uiPriority w:val="99"/>
    <w:unhideWhenUsed/>
    <w:rsid w:val="00E81855"/>
    <w:rPr>
      <w:color w:val="168BBA" w:themeColor="hyperlink"/>
      <w:u w:val="single"/>
    </w:rPr>
  </w:style>
  <w:style w:type="paragraph" w:styleId="af1">
    <w:name w:val="footnote text"/>
    <w:basedOn w:val="a0"/>
    <w:link w:val="1f1"/>
    <w:uiPriority w:val="99"/>
    <w:semiHidden/>
    <w:unhideWhenUsed/>
    <w:rsid w:val="00E81855"/>
    <w:pPr>
      <w:spacing w:after="0" w:line="240" w:lineRule="auto"/>
    </w:pPr>
    <w:rPr>
      <w:sz w:val="20"/>
      <w:szCs w:val="20"/>
    </w:rPr>
  </w:style>
  <w:style w:type="character" w:customStyle="1" w:styleId="1f1">
    <w:name w:val="Текст сноски Знак1"/>
    <w:basedOn w:val="a1"/>
    <w:link w:val="af1"/>
    <w:uiPriority w:val="99"/>
    <w:semiHidden/>
    <w:rsid w:val="00E8185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3C8A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E81855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E81855"/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E81855"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E81855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Абзац списка1"/>
    <w:basedOn w:val="a0"/>
    <w:next w:val="a4"/>
    <w:uiPriority w:val="34"/>
    <w:qFormat/>
    <w:rsid w:val="00E81855"/>
    <w:pPr>
      <w:ind w:left="720"/>
      <w:contextualSpacing/>
    </w:pPr>
    <w:rPr>
      <w:rFonts w:eastAsia="Times New Roman"/>
      <w:lang w:eastAsia="ru-RU"/>
    </w:rPr>
  </w:style>
  <w:style w:type="paragraph" w:customStyle="1" w:styleId="a">
    <w:name w:val="МУ Обычный стиль"/>
    <w:basedOn w:val="a0"/>
    <w:autoRedefine/>
    <w:rsid w:val="00E81855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E818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кст выноски1"/>
    <w:basedOn w:val="a0"/>
    <w:next w:val="a5"/>
    <w:link w:val="a6"/>
    <w:uiPriority w:val="99"/>
    <w:semiHidden/>
    <w:unhideWhenUsed/>
    <w:rsid w:val="00E8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14"/>
    <w:uiPriority w:val="99"/>
    <w:semiHidden/>
    <w:rsid w:val="00E81855"/>
    <w:rPr>
      <w:rFonts w:ascii="Tahoma" w:hAnsi="Tahoma" w:cs="Tahoma"/>
      <w:sz w:val="16"/>
      <w:szCs w:val="16"/>
    </w:rPr>
  </w:style>
  <w:style w:type="character" w:styleId="a7">
    <w:name w:val="annotation reference"/>
    <w:basedOn w:val="a1"/>
    <w:uiPriority w:val="99"/>
    <w:semiHidden/>
    <w:unhideWhenUsed/>
    <w:rsid w:val="00E81855"/>
    <w:rPr>
      <w:sz w:val="16"/>
      <w:szCs w:val="16"/>
    </w:rPr>
  </w:style>
  <w:style w:type="paragraph" w:customStyle="1" w:styleId="15">
    <w:name w:val="Текст примечания1"/>
    <w:basedOn w:val="a0"/>
    <w:next w:val="a8"/>
    <w:link w:val="a9"/>
    <w:uiPriority w:val="99"/>
    <w:semiHidden/>
    <w:unhideWhenUsed/>
    <w:rsid w:val="00E818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15"/>
    <w:uiPriority w:val="99"/>
    <w:semiHidden/>
    <w:rsid w:val="00E81855"/>
    <w:rPr>
      <w:sz w:val="20"/>
      <w:szCs w:val="20"/>
    </w:rPr>
  </w:style>
  <w:style w:type="paragraph" w:customStyle="1" w:styleId="16">
    <w:name w:val="Тема примечания1"/>
    <w:basedOn w:val="a8"/>
    <w:next w:val="a8"/>
    <w:uiPriority w:val="99"/>
    <w:semiHidden/>
    <w:unhideWhenUsed/>
    <w:rsid w:val="00E81855"/>
    <w:rPr>
      <w:rFonts w:eastAsia="Times New Roman"/>
      <w:b/>
      <w:bCs/>
      <w:lang w:eastAsia="ru-RU"/>
    </w:rPr>
  </w:style>
  <w:style w:type="character" w:customStyle="1" w:styleId="aa">
    <w:name w:val="Тема примечания Знак"/>
    <w:basedOn w:val="a9"/>
    <w:link w:val="ab"/>
    <w:uiPriority w:val="99"/>
    <w:semiHidden/>
    <w:rsid w:val="00E81855"/>
    <w:rPr>
      <w:b/>
      <w:bCs/>
      <w:sz w:val="20"/>
      <w:szCs w:val="20"/>
    </w:rPr>
  </w:style>
  <w:style w:type="character" w:customStyle="1" w:styleId="blk">
    <w:name w:val="blk"/>
    <w:basedOn w:val="a1"/>
    <w:rsid w:val="00E81855"/>
  </w:style>
  <w:style w:type="character" w:customStyle="1" w:styleId="u">
    <w:name w:val="u"/>
    <w:basedOn w:val="a1"/>
    <w:rsid w:val="00E81855"/>
  </w:style>
  <w:style w:type="character" w:customStyle="1" w:styleId="ConsPlusNormal0">
    <w:name w:val="ConsPlusNormal Знак"/>
    <w:basedOn w:val="a1"/>
    <w:link w:val="ConsPlusNormal"/>
    <w:rsid w:val="00E818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Верхний колонтитул1"/>
    <w:basedOn w:val="a0"/>
    <w:next w:val="ac"/>
    <w:link w:val="ad"/>
    <w:uiPriority w:val="99"/>
    <w:unhideWhenUsed/>
    <w:rsid w:val="00E8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17"/>
    <w:uiPriority w:val="99"/>
    <w:rsid w:val="00E81855"/>
  </w:style>
  <w:style w:type="paragraph" w:customStyle="1" w:styleId="18">
    <w:name w:val="Нижний колонтитул1"/>
    <w:basedOn w:val="a0"/>
    <w:next w:val="ae"/>
    <w:link w:val="af"/>
    <w:uiPriority w:val="99"/>
    <w:unhideWhenUsed/>
    <w:rsid w:val="00E8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18"/>
    <w:uiPriority w:val="99"/>
    <w:rsid w:val="00E81855"/>
  </w:style>
  <w:style w:type="character" w:customStyle="1" w:styleId="19">
    <w:name w:val="Гиперссылка1"/>
    <w:basedOn w:val="a1"/>
    <w:uiPriority w:val="99"/>
    <w:unhideWhenUsed/>
    <w:rsid w:val="00E81855"/>
    <w:rPr>
      <w:color w:val="0000FF"/>
      <w:u w:val="single"/>
    </w:rPr>
  </w:style>
  <w:style w:type="paragraph" w:customStyle="1" w:styleId="ConsPlusNonformat">
    <w:name w:val="ConsPlusNonformat"/>
    <w:uiPriority w:val="99"/>
    <w:rsid w:val="00E81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2"/>
    <w:uiPriority w:val="99"/>
    <w:rsid w:val="00E818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2"/>
    <w:next w:val="af0"/>
    <w:uiPriority w:val="99"/>
    <w:rsid w:val="00E818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Текст сноски1"/>
    <w:basedOn w:val="a0"/>
    <w:next w:val="af1"/>
    <w:link w:val="af2"/>
    <w:uiPriority w:val="99"/>
    <w:semiHidden/>
    <w:unhideWhenUsed/>
    <w:rsid w:val="00E8185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1b"/>
    <w:uiPriority w:val="99"/>
    <w:semiHidden/>
    <w:rsid w:val="00E81855"/>
    <w:rPr>
      <w:sz w:val="20"/>
      <w:szCs w:val="20"/>
    </w:rPr>
  </w:style>
  <w:style w:type="character" w:styleId="af3">
    <w:name w:val="footnote reference"/>
    <w:basedOn w:val="a1"/>
    <w:uiPriority w:val="99"/>
    <w:semiHidden/>
    <w:unhideWhenUsed/>
    <w:rsid w:val="00E81855"/>
    <w:rPr>
      <w:vertAlign w:val="superscript"/>
    </w:rPr>
  </w:style>
  <w:style w:type="paragraph" w:styleId="a4">
    <w:name w:val="List Paragraph"/>
    <w:basedOn w:val="a0"/>
    <w:uiPriority w:val="34"/>
    <w:qFormat/>
    <w:rsid w:val="00E81855"/>
    <w:pPr>
      <w:ind w:left="720"/>
      <w:contextualSpacing/>
    </w:pPr>
  </w:style>
  <w:style w:type="paragraph" w:styleId="a5">
    <w:name w:val="Balloon Text"/>
    <w:basedOn w:val="a0"/>
    <w:link w:val="1c"/>
    <w:uiPriority w:val="99"/>
    <w:semiHidden/>
    <w:unhideWhenUsed/>
    <w:rsid w:val="00E8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1"/>
    <w:link w:val="a5"/>
    <w:uiPriority w:val="99"/>
    <w:semiHidden/>
    <w:rsid w:val="00E81855"/>
    <w:rPr>
      <w:rFonts w:ascii="Tahoma" w:hAnsi="Tahoma" w:cs="Tahoma"/>
      <w:sz w:val="16"/>
      <w:szCs w:val="16"/>
    </w:rPr>
  </w:style>
  <w:style w:type="paragraph" w:styleId="a8">
    <w:name w:val="annotation text"/>
    <w:basedOn w:val="a0"/>
    <w:link w:val="1d"/>
    <w:uiPriority w:val="99"/>
    <w:semiHidden/>
    <w:unhideWhenUsed/>
    <w:rsid w:val="00E81855"/>
    <w:pPr>
      <w:spacing w:line="240" w:lineRule="auto"/>
    </w:pPr>
    <w:rPr>
      <w:sz w:val="20"/>
      <w:szCs w:val="20"/>
    </w:rPr>
  </w:style>
  <w:style w:type="character" w:customStyle="1" w:styleId="1d">
    <w:name w:val="Текст примечания Знак1"/>
    <w:basedOn w:val="a1"/>
    <w:link w:val="a8"/>
    <w:uiPriority w:val="99"/>
    <w:semiHidden/>
    <w:rsid w:val="00E81855"/>
    <w:rPr>
      <w:sz w:val="20"/>
      <w:szCs w:val="20"/>
    </w:rPr>
  </w:style>
  <w:style w:type="paragraph" w:styleId="ab">
    <w:name w:val="annotation subject"/>
    <w:basedOn w:val="a8"/>
    <w:next w:val="a8"/>
    <w:link w:val="aa"/>
    <w:uiPriority w:val="99"/>
    <w:semiHidden/>
    <w:unhideWhenUsed/>
    <w:rsid w:val="00E81855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E81855"/>
    <w:rPr>
      <w:b/>
      <w:bCs/>
      <w:sz w:val="20"/>
      <w:szCs w:val="20"/>
    </w:rPr>
  </w:style>
  <w:style w:type="paragraph" w:styleId="ac">
    <w:name w:val="header"/>
    <w:basedOn w:val="a0"/>
    <w:link w:val="1f"/>
    <w:uiPriority w:val="99"/>
    <w:unhideWhenUsed/>
    <w:rsid w:val="00E8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Верхний колонтитул Знак1"/>
    <w:basedOn w:val="a1"/>
    <w:link w:val="ac"/>
    <w:uiPriority w:val="99"/>
    <w:rsid w:val="00E81855"/>
  </w:style>
  <w:style w:type="paragraph" w:styleId="ae">
    <w:name w:val="footer"/>
    <w:basedOn w:val="a0"/>
    <w:link w:val="1f0"/>
    <w:uiPriority w:val="99"/>
    <w:unhideWhenUsed/>
    <w:rsid w:val="00E8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Нижний колонтитул Знак1"/>
    <w:basedOn w:val="a1"/>
    <w:link w:val="ae"/>
    <w:uiPriority w:val="99"/>
    <w:rsid w:val="00E81855"/>
  </w:style>
  <w:style w:type="character" w:styleId="af4">
    <w:name w:val="Hyperlink"/>
    <w:basedOn w:val="a1"/>
    <w:uiPriority w:val="99"/>
    <w:unhideWhenUsed/>
    <w:rsid w:val="00E81855"/>
    <w:rPr>
      <w:color w:val="168BBA" w:themeColor="hyperlink"/>
      <w:u w:val="single"/>
    </w:rPr>
  </w:style>
  <w:style w:type="paragraph" w:styleId="af1">
    <w:name w:val="footnote text"/>
    <w:basedOn w:val="a0"/>
    <w:link w:val="1f1"/>
    <w:uiPriority w:val="99"/>
    <w:semiHidden/>
    <w:unhideWhenUsed/>
    <w:rsid w:val="00E81855"/>
    <w:pPr>
      <w:spacing w:after="0" w:line="240" w:lineRule="auto"/>
    </w:pPr>
    <w:rPr>
      <w:sz w:val="20"/>
      <w:szCs w:val="20"/>
    </w:rPr>
  </w:style>
  <w:style w:type="character" w:customStyle="1" w:styleId="1f1">
    <w:name w:val="Текст сноски Знак1"/>
    <w:basedOn w:val="a1"/>
    <w:link w:val="af1"/>
    <w:uiPriority w:val="99"/>
    <w:semiHidden/>
    <w:rsid w:val="00E818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1504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591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utov.ne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mfc-reutov@mosre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utov-mfc.ru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15252BDC0AD0963268E7F8A7D7F72EF7C52E8EA0C4631B0D39E1D45D490E9D50F3EACF07C94F92tA3FJ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r@reutov.net" TargetMode="External"/><Relationship Id="rId10" Type="http://schemas.openxmlformats.org/officeDocument/2006/relationships/hyperlink" Target="consultantplus://offline/ref=20F7402BCE1F119FB64D34B383CC70159EDA237656141A749806792B82FF85F8B3E9F65FR8i6F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F7402BCE1F119FB64D34B383CC70159EDA237656141A749806792B82FF85F8B3E9F65FR8i6F" TargetMode="External"/><Relationship Id="rId14" Type="http://schemas.openxmlformats.org/officeDocument/2006/relationships/hyperlink" Target="http://www.reutov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E4949-08D0-43D3-9D1A-7110C0E2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17670</Words>
  <Characters>100720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Заретская Е. В.</dc:creator>
  <cp:lastModifiedBy>shuleninaea</cp:lastModifiedBy>
  <cp:revision>2</cp:revision>
  <cp:lastPrinted>2014-12-19T14:12:00Z</cp:lastPrinted>
  <dcterms:created xsi:type="dcterms:W3CDTF">2014-12-27T08:58:00Z</dcterms:created>
  <dcterms:modified xsi:type="dcterms:W3CDTF">2014-12-27T08:58:00Z</dcterms:modified>
</cp:coreProperties>
</file>